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642C2" w14:textId="31B93183" w:rsidR="008B1C14" w:rsidRPr="008B1C14" w:rsidRDefault="008B1C14" w:rsidP="008B1C14">
      <w:pPr>
        <w:jc w:val="center"/>
        <w:rPr>
          <w:rFonts w:ascii="Century" w:eastAsia="ＭＳ 明朝" w:hAnsi="Century" w:cs="Times New Roman"/>
          <w:color w:val="000000"/>
          <w:sz w:val="22"/>
        </w:rPr>
      </w:pPr>
      <w:bookmarkStart w:id="0" w:name="_GoBack"/>
      <w:bookmarkEnd w:id="0"/>
      <w:r w:rsidRPr="008B1C14">
        <w:rPr>
          <w:rFonts w:ascii="Century" w:eastAsia="ＭＳ 明朝" w:hAnsi="Century" w:cs="Times New Roman" w:hint="eastAsia"/>
          <w:color w:val="000000"/>
          <w:sz w:val="22"/>
        </w:rPr>
        <w:t xml:space="preserve">　川西市障がい者トライアル雇用奨励金・継続雇用奨励金支給要綱</w:t>
      </w:r>
    </w:p>
    <w:p w14:paraId="06FBDE74"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hint="eastAsia"/>
          <w:color w:val="000000"/>
          <w:sz w:val="22"/>
        </w:rPr>
        <w:t xml:space="preserve">　　　　　　　　　　　　　　　　　　　　　　　　　　　　　　　　　　　　　　　　　</w:t>
      </w:r>
    </w:p>
    <w:p w14:paraId="0791B0AE"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hint="eastAsia"/>
          <w:color w:val="000000"/>
          <w:sz w:val="22"/>
        </w:rPr>
        <w:t>目次</w:t>
      </w:r>
    </w:p>
    <w:p w14:paraId="7B33C0F3"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color w:val="000000"/>
          <w:sz w:val="22"/>
        </w:rPr>
        <w:t xml:space="preserve">　第</w:t>
      </w:r>
      <w:r w:rsidRPr="008B1C14">
        <w:rPr>
          <w:rFonts w:ascii="Century" w:eastAsia="ＭＳ 明朝" w:hAnsi="Century" w:cs="Times New Roman" w:hint="eastAsia"/>
          <w:color w:val="000000"/>
          <w:sz w:val="22"/>
        </w:rPr>
        <w:t>１</w:t>
      </w:r>
      <w:r w:rsidRPr="008B1C14">
        <w:rPr>
          <w:rFonts w:ascii="Century" w:eastAsia="ＭＳ 明朝" w:hAnsi="Century" w:cs="Times New Roman"/>
          <w:color w:val="000000"/>
          <w:sz w:val="22"/>
        </w:rPr>
        <w:t>章　総則（第</w:t>
      </w:r>
      <w:r w:rsidRPr="008B1C14">
        <w:rPr>
          <w:rFonts w:ascii="Century" w:eastAsia="ＭＳ 明朝" w:hAnsi="Century" w:cs="Times New Roman" w:hint="eastAsia"/>
          <w:color w:val="000000"/>
          <w:sz w:val="22"/>
        </w:rPr>
        <w:t>１</w:t>
      </w:r>
      <w:r w:rsidRPr="008B1C14">
        <w:rPr>
          <w:rFonts w:ascii="Century" w:eastAsia="ＭＳ 明朝" w:hAnsi="Century" w:cs="Times New Roman"/>
          <w:color w:val="000000"/>
          <w:sz w:val="22"/>
        </w:rPr>
        <w:t>条</w:t>
      </w:r>
      <w:r w:rsidRPr="008B1C14">
        <w:rPr>
          <w:rFonts w:ascii="Century" w:eastAsia="ＭＳ 明朝" w:hAnsi="Century" w:cs="Times New Roman" w:hint="eastAsia"/>
          <w:color w:val="000000"/>
          <w:sz w:val="22"/>
        </w:rPr>
        <w:t>・第２条</w:t>
      </w:r>
      <w:r w:rsidRPr="008B1C14">
        <w:rPr>
          <w:rFonts w:ascii="Century" w:eastAsia="ＭＳ 明朝" w:hAnsi="Century" w:cs="Times New Roman"/>
          <w:color w:val="000000"/>
          <w:sz w:val="22"/>
        </w:rPr>
        <w:t>）</w:t>
      </w:r>
    </w:p>
    <w:p w14:paraId="0B7E1DE5"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color w:val="000000"/>
          <w:sz w:val="22"/>
        </w:rPr>
        <w:t xml:space="preserve">　第</w:t>
      </w:r>
      <w:r w:rsidRPr="008B1C14">
        <w:rPr>
          <w:rFonts w:ascii="Century" w:eastAsia="ＭＳ 明朝" w:hAnsi="Century" w:cs="Times New Roman" w:hint="eastAsia"/>
          <w:color w:val="000000"/>
          <w:sz w:val="22"/>
        </w:rPr>
        <w:t>２</w:t>
      </w:r>
      <w:r w:rsidRPr="008B1C14">
        <w:rPr>
          <w:rFonts w:ascii="Century" w:eastAsia="ＭＳ 明朝" w:hAnsi="Century" w:cs="Times New Roman"/>
          <w:color w:val="000000"/>
          <w:sz w:val="22"/>
        </w:rPr>
        <w:t>章　トライアル</w:t>
      </w:r>
      <w:r w:rsidRPr="008B1C14">
        <w:rPr>
          <w:rFonts w:ascii="Century" w:eastAsia="ＭＳ 明朝" w:hAnsi="Century" w:cs="Times New Roman" w:hint="eastAsia"/>
          <w:color w:val="000000"/>
          <w:sz w:val="22"/>
        </w:rPr>
        <w:t>雇用</w:t>
      </w:r>
      <w:r w:rsidRPr="008B1C14">
        <w:rPr>
          <w:rFonts w:ascii="Century" w:eastAsia="ＭＳ 明朝" w:hAnsi="Century" w:cs="Times New Roman"/>
          <w:color w:val="000000"/>
          <w:sz w:val="22"/>
        </w:rPr>
        <w:t>奨励金（第</w:t>
      </w:r>
      <w:r w:rsidRPr="008B1C14">
        <w:rPr>
          <w:rFonts w:ascii="Century" w:eastAsia="ＭＳ 明朝" w:hAnsi="Century" w:cs="Times New Roman" w:hint="eastAsia"/>
          <w:color w:val="000000"/>
          <w:sz w:val="22"/>
        </w:rPr>
        <w:t>３</w:t>
      </w:r>
      <w:r w:rsidRPr="008B1C14">
        <w:rPr>
          <w:rFonts w:ascii="Century" w:eastAsia="ＭＳ 明朝" w:hAnsi="Century" w:cs="Times New Roman"/>
          <w:color w:val="000000"/>
          <w:sz w:val="22"/>
        </w:rPr>
        <w:t>条－第</w:t>
      </w:r>
      <w:r w:rsidRPr="008B1C14">
        <w:rPr>
          <w:rFonts w:ascii="Century" w:eastAsia="ＭＳ 明朝" w:hAnsi="Century" w:cs="Times New Roman" w:hint="eastAsia"/>
          <w:color w:val="000000"/>
          <w:sz w:val="22"/>
        </w:rPr>
        <w:t>９</w:t>
      </w:r>
      <w:r w:rsidRPr="008B1C14">
        <w:rPr>
          <w:rFonts w:ascii="Century" w:eastAsia="ＭＳ 明朝" w:hAnsi="Century" w:cs="Times New Roman"/>
          <w:color w:val="000000"/>
          <w:sz w:val="22"/>
        </w:rPr>
        <w:t>条）</w:t>
      </w:r>
    </w:p>
    <w:p w14:paraId="004D9829"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color w:val="000000"/>
          <w:sz w:val="22"/>
        </w:rPr>
        <w:t xml:space="preserve">　第</w:t>
      </w:r>
      <w:r w:rsidRPr="008B1C14">
        <w:rPr>
          <w:rFonts w:ascii="Century" w:eastAsia="ＭＳ 明朝" w:hAnsi="Century" w:cs="Times New Roman" w:hint="eastAsia"/>
          <w:color w:val="000000"/>
          <w:sz w:val="22"/>
        </w:rPr>
        <w:t>３章</w:t>
      </w:r>
      <w:r w:rsidRPr="008B1C14">
        <w:rPr>
          <w:rFonts w:ascii="Century" w:eastAsia="ＭＳ 明朝" w:hAnsi="Century" w:cs="Times New Roman"/>
          <w:color w:val="000000"/>
          <w:sz w:val="22"/>
        </w:rPr>
        <w:t xml:space="preserve">　</w:t>
      </w:r>
      <w:r w:rsidRPr="008B1C14">
        <w:rPr>
          <w:rFonts w:ascii="Century" w:eastAsia="ＭＳ 明朝" w:hAnsi="Century" w:cs="Times New Roman" w:hint="eastAsia"/>
          <w:color w:val="000000"/>
          <w:sz w:val="22"/>
        </w:rPr>
        <w:t>継続</w:t>
      </w:r>
      <w:r w:rsidRPr="008B1C14">
        <w:rPr>
          <w:rFonts w:ascii="Century" w:eastAsia="ＭＳ 明朝" w:hAnsi="Century" w:cs="Times New Roman"/>
          <w:color w:val="000000"/>
          <w:sz w:val="22"/>
        </w:rPr>
        <w:t>雇用奨励金（第１</w:t>
      </w:r>
      <w:r w:rsidRPr="008B1C14">
        <w:rPr>
          <w:rFonts w:ascii="Century" w:eastAsia="ＭＳ 明朝" w:hAnsi="Century" w:cs="Times New Roman" w:hint="eastAsia"/>
          <w:color w:val="000000"/>
          <w:sz w:val="22"/>
        </w:rPr>
        <w:t>０</w:t>
      </w:r>
      <w:r w:rsidRPr="008B1C14">
        <w:rPr>
          <w:rFonts w:ascii="Century" w:eastAsia="ＭＳ 明朝" w:hAnsi="Century" w:cs="Times New Roman"/>
          <w:color w:val="000000"/>
          <w:sz w:val="22"/>
        </w:rPr>
        <w:t>条－第</w:t>
      </w:r>
      <w:r w:rsidRPr="008B1C14">
        <w:rPr>
          <w:rFonts w:ascii="Century" w:eastAsia="ＭＳ 明朝" w:hAnsi="Century" w:cs="Times New Roman" w:hint="eastAsia"/>
          <w:color w:val="000000"/>
          <w:sz w:val="22"/>
        </w:rPr>
        <w:t>１６</w:t>
      </w:r>
      <w:r w:rsidRPr="008B1C14">
        <w:rPr>
          <w:rFonts w:ascii="Century" w:eastAsia="ＭＳ 明朝" w:hAnsi="Century" w:cs="Times New Roman"/>
          <w:color w:val="000000"/>
          <w:sz w:val="22"/>
        </w:rPr>
        <w:t>条）</w:t>
      </w:r>
    </w:p>
    <w:p w14:paraId="3BD318B0"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color w:val="000000"/>
          <w:sz w:val="22"/>
        </w:rPr>
        <w:t xml:space="preserve">　第</w:t>
      </w:r>
      <w:r w:rsidRPr="008B1C14">
        <w:rPr>
          <w:rFonts w:ascii="Century" w:eastAsia="ＭＳ 明朝" w:hAnsi="Century" w:cs="Times New Roman" w:hint="eastAsia"/>
          <w:color w:val="000000"/>
          <w:sz w:val="22"/>
        </w:rPr>
        <w:t>４</w:t>
      </w:r>
      <w:r w:rsidRPr="008B1C14">
        <w:rPr>
          <w:rFonts w:ascii="Century" w:eastAsia="ＭＳ 明朝" w:hAnsi="Century" w:cs="Times New Roman"/>
          <w:color w:val="000000"/>
          <w:sz w:val="22"/>
        </w:rPr>
        <w:t>章　雑則（</w:t>
      </w:r>
      <w:r w:rsidRPr="008B1C14">
        <w:rPr>
          <w:rFonts w:ascii="Century" w:eastAsia="ＭＳ 明朝" w:hAnsi="Century" w:cs="Times New Roman" w:hint="eastAsia"/>
          <w:color w:val="000000"/>
          <w:sz w:val="22"/>
        </w:rPr>
        <w:t>第１７条－第２０条</w:t>
      </w:r>
      <w:r w:rsidRPr="008B1C14">
        <w:rPr>
          <w:rFonts w:ascii="Century" w:eastAsia="ＭＳ 明朝" w:hAnsi="Century" w:cs="Times New Roman"/>
          <w:color w:val="000000"/>
          <w:sz w:val="22"/>
        </w:rPr>
        <w:t>）</w:t>
      </w:r>
    </w:p>
    <w:p w14:paraId="2C66EFD5" w14:textId="77777777" w:rsidR="008B1C14" w:rsidRPr="008B1C14" w:rsidRDefault="008B1C14" w:rsidP="008B1C14">
      <w:pPr>
        <w:rPr>
          <w:rFonts w:ascii="Century" w:eastAsia="ＭＳ 明朝" w:hAnsi="Century" w:cs="Times New Roman"/>
          <w:color w:val="000000"/>
          <w:sz w:val="22"/>
        </w:rPr>
      </w:pPr>
      <w:r w:rsidRPr="008B1C14">
        <w:rPr>
          <w:rFonts w:ascii="Century" w:eastAsia="ＭＳ 明朝" w:hAnsi="Century" w:cs="Times New Roman" w:hint="eastAsia"/>
          <w:color w:val="000000"/>
          <w:sz w:val="22"/>
        </w:rPr>
        <w:t xml:space="preserve">　付則</w:t>
      </w:r>
    </w:p>
    <w:p w14:paraId="040B82B8" w14:textId="77777777" w:rsidR="008B1C14" w:rsidRPr="008B1C14" w:rsidRDefault="008B1C14" w:rsidP="008B1C14">
      <w:pPr>
        <w:rPr>
          <w:rFonts w:ascii="Century" w:eastAsia="ＭＳ 明朝" w:hAnsi="Century" w:cs="Times New Roman"/>
          <w:color w:val="000000"/>
          <w:sz w:val="22"/>
        </w:rPr>
      </w:pPr>
    </w:p>
    <w:p w14:paraId="48A27322"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第１章　総則</w:t>
      </w:r>
    </w:p>
    <w:p w14:paraId="1B27B23A"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（趣旨）</w:t>
      </w:r>
    </w:p>
    <w:p w14:paraId="5CED0A80"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第１条　この要綱は、事業者が障がい者雇用の理解を深め、障がい者の雇用機会の拡大及び定着を図るため、障がい者を雇用する事業主に対して予算の範囲内で奨励金を支給することについて、川西市補助金等交付規則（平成１６年川西市規則第４０号、以下「規則」という。）に定めるもののほか、必要な事項を定めるものとする。</w:t>
      </w:r>
    </w:p>
    <w:p w14:paraId="0CB8A985" w14:textId="77777777" w:rsidR="008B1C14" w:rsidRPr="008B1C14" w:rsidRDefault="008B1C14" w:rsidP="008B1C14">
      <w:pPr>
        <w:ind w:left="220" w:hangingChars="100" w:hanging="220"/>
        <w:rPr>
          <w:rFonts w:ascii="ＭＳ 明朝" w:eastAsia="ＭＳ 明朝" w:hAnsi="ＭＳ 明朝" w:cs="Times New Roman"/>
          <w:color w:val="000000"/>
          <w:sz w:val="22"/>
        </w:rPr>
      </w:pPr>
    </w:p>
    <w:p w14:paraId="234BFEB4" w14:textId="502E477C" w:rsidR="008B1C14" w:rsidRPr="008B1C14" w:rsidRDefault="008B1C14" w:rsidP="008B1C14">
      <w:pPr>
        <w:ind w:firstLineChars="100" w:firstLine="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（奨励金）</w:t>
      </w:r>
    </w:p>
    <w:p w14:paraId="3576F963" w14:textId="4C6D9579" w:rsidR="008B1C14" w:rsidRPr="008B1C14" w:rsidRDefault="008B1C14" w:rsidP="0025603D">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第２条　奨励金は、川西市障がい者トライアル雇用奨励金（以下「トライアル雇用奨励金」という。）及び川西</w:t>
      </w:r>
      <w:r w:rsidR="0077419E">
        <w:rPr>
          <w:rFonts w:ascii="ＭＳ 明朝" w:eastAsia="ＭＳ 明朝" w:hAnsi="ＭＳ 明朝" w:cs="Times New Roman" w:hint="eastAsia"/>
          <w:color w:val="000000"/>
          <w:sz w:val="22"/>
        </w:rPr>
        <w:t>市障がい者雇用奨励金（以下「継続雇用奨励金」という。）とする。</w:t>
      </w:r>
    </w:p>
    <w:p w14:paraId="25171FAB" w14:textId="4D174479" w:rsidR="008B1C14" w:rsidRDefault="008B1C14" w:rsidP="0077419E">
      <w:pPr>
        <w:rPr>
          <w:rFonts w:ascii="ＭＳ 明朝" w:eastAsia="ＭＳ 明朝" w:hAnsi="ＭＳ 明朝" w:cs="Times New Roman"/>
          <w:color w:val="000000"/>
          <w:sz w:val="22"/>
        </w:rPr>
      </w:pPr>
    </w:p>
    <w:p w14:paraId="10AAC11C" w14:textId="77777777" w:rsidR="0071061C" w:rsidRPr="008B1C14" w:rsidRDefault="0071061C" w:rsidP="0077419E">
      <w:pPr>
        <w:rPr>
          <w:rFonts w:ascii="ＭＳ 明朝" w:eastAsia="ＭＳ 明朝" w:hAnsi="ＭＳ 明朝" w:cs="Times New Roman"/>
          <w:color w:val="000000"/>
          <w:sz w:val="22"/>
        </w:rPr>
      </w:pPr>
    </w:p>
    <w:p w14:paraId="427A9164" w14:textId="77777777" w:rsidR="008B1C14" w:rsidRPr="008B1C14" w:rsidRDefault="008B1C14" w:rsidP="008B1C14">
      <w:pPr>
        <w:ind w:firstLineChars="100" w:firstLine="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第２章　トライアル雇用奨励金</w:t>
      </w:r>
    </w:p>
    <w:p w14:paraId="7328845D"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（トライアル雇用奨励金の支給対象事業主）</w:t>
      </w:r>
    </w:p>
    <w:p w14:paraId="746AD839" w14:textId="1A4045CF" w:rsidR="008B1C14" w:rsidRPr="008B1C14" w:rsidRDefault="0071061C" w:rsidP="008B1C14">
      <w:pPr>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第</w:t>
      </w:r>
      <w:r w:rsidR="008B1C14" w:rsidRPr="008B1C14">
        <w:rPr>
          <w:rFonts w:ascii="ＭＳ 明朝" w:eastAsia="ＭＳ 明朝" w:hAnsi="ＭＳ 明朝" w:cs="Times New Roman" w:hint="eastAsia"/>
          <w:color w:val="000000"/>
          <w:sz w:val="22"/>
        </w:rPr>
        <w:t>３条　トライアル雇用奨励金は、雇用保険法（昭和</w:t>
      </w:r>
      <w:r w:rsidR="000E22A3">
        <w:rPr>
          <w:rFonts w:ascii="ＭＳ 明朝" w:eastAsia="ＭＳ 明朝" w:hAnsi="ＭＳ 明朝" w:cs="Times New Roman" w:hint="eastAsia"/>
          <w:color w:val="000000"/>
          <w:sz w:val="22"/>
        </w:rPr>
        <w:t>４９</w:t>
      </w:r>
      <w:r w:rsidR="008B1C14" w:rsidRPr="008B1C14">
        <w:rPr>
          <w:rFonts w:ascii="ＭＳ 明朝" w:eastAsia="ＭＳ 明朝" w:hAnsi="ＭＳ 明朝" w:cs="Times New Roman" w:hint="eastAsia"/>
          <w:color w:val="000000"/>
          <w:sz w:val="22"/>
        </w:rPr>
        <w:t>年法律第</w:t>
      </w:r>
      <w:r w:rsidR="000E22A3">
        <w:rPr>
          <w:rFonts w:ascii="ＭＳ 明朝" w:eastAsia="ＭＳ 明朝" w:hAnsi="ＭＳ 明朝" w:cs="Times New Roman" w:hint="eastAsia"/>
          <w:color w:val="000000"/>
          <w:sz w:val="22"/>
        </w:rPr>
        <w:t>１１６</w:t>
      </w:r>
      <w:r w:rsidR="008B1C14" w:rsidRPr="008B1C14">
        <w:rPr>
          <w:rFonts w:ascii="ＭＳ 明朝" w:eastAsia="ＭＳ 明朝" w:hAnsi="ＭＳ 明朝" w:cs="Times New Roman" w:hint="eastAsia"/>
          <w:color w:val="000000"/>
          <w:sz w:val="22"/>
        </w:rPr>
        <w:t>号）第</w:t>
      </w:r>
      <w:r w:rsidR="000E22A3">
        <w:rPr>
          <w:rFonts w:ascii="ＭＳ 明朝" w:eastAsia="ＭＳ 明朝" w:hAnsi="ＭＳ 明朝" w:cs="Times New Roman" w:hint="eastAsia"/>
          <w:color w:val="000000"/>
          <w:sz w:val="22"/>
        </w:rPr>
        <w:t>６２</w:t>
      </w:r>
      <w:r w:rsidR="008B1C14" w:rsidRPr="008B1C14">
        <w:rPr>
          <w:rFonts w:ascii="ＭＳ 明朝" w:eastAsia="ＭＳ 明朝" w:hAnsi="ＭＳ 明朝" w:cs="Times New Roman" w:hint="eastAsia"/>
          <w:color w:val="000000"/>
          <w:sz w:val="22"/>
        </w:rPr>
        <w:t>条第</w:t>
      </w:r>
      <w:r w:rsidR="000E22A3">
        <w:rPr>
          <w:rFonts w:ascii="ＭＳ 明朝" w:eastAsia="ＭＳ 明朝" w:hAnsi="ＭＳ 明朝" w:cs="Times New Roman" w:hint="eastAsia"/>
          <w:color w:val="000000"/>
          <w:sz w:val="22"/>
        </w:rPr>
        <w:t>１</w:t>
      </w:r>
      <w:r w:rsidR="008B1C14" w:rsidRPr="008B1C14">
        <w:rPr>
          <w:rFonts w:ascii="ＭＳ 明朝" w:eastAsia="ＭＳ 明朝" w:hAnsi="ＭＳ 明朝" w:cs="Times New Roman" w:hint="eastAsia"/>
          <w:color w:val="000000"/>
          <w:sz w:val="22"/>
        </w:rPr>
        <w:t>項第</w:t>
      </w:r>
      <w:r w:rsidR="000E22A3">
        <w:rPr>
          <w:rFonts w:ascii="ＭＳ 明朝" w:eastAsia="ＭＳ 明朝" w:hAnsi="ＭＳ 明朝" w:cs="Times New Roman" w:hint="eastAsia"/>
          <w:color w:val="000000"/>
          <w:sz w:val="22"/>
        </w:rPr>
        <w:t>６</w:t>
      </w:r>
      <w:r w:rsidR="008B1C14" w:rsidRPr="008B1C14">
        <w:rPr>
          <w:rFonts w:ascii="ＭＳ 明朝" w:eastAsia="ＭＳ 明朝" w:hAnsi="ＭＳ 明朝" w:cs="Times New Roman" w:hint="eastAsia"/>
          <w:color w:val="000000"/>
          <w:sz w:val="22"/>
        </w:rPr>
        <w:t>号及び雇用保険法施行規則（昭和</w:t>
      </w:r>
      <w:r w:rsidR="000E22A3">
        <w:rPr>
          <w:rFonts w:ascii="ＭＳ 明朝" w:eastAsia="ＭＳ 明朝" w:hAnsi="ＭＳ 明朝" w:cs="Times New Roman" w:hint="eastAsia"/>
          <w:color w:val="000000"/>
          <w:sz w:val="22"/>
        </w:rPr>
        <w:t>５０</w:t>
      </w:r>
      <w:r w:rsidR="008B1C14" w:rsidRPr="008B1C14">
        <w:rPr>
          <w:rFonts w:ascii="ＭＳ 明朝" w:eastAsia="ＭＳ 明朝" w:hAnsi="ＭＳ 明朝" w:cs="Times New Roman" w:hint="eastAsia"/>
          <w:color w:val="000000"/>
          <w:sz w:val="22"/>
        </w:rPr>
        <w:t>年労働省令第</w:t>
      </w:r>
      <w:r w:rsidR="000E22A3">
        <w:rPr>
          <w:rFonts w:ascii="ＭＳ 明朝" w:eastAsia="ＭＳ 明朝" w:hAnsi="ＭＳ 明朝" w:cs="Times New Roman" w:hint="eastAsia"/>
          <w:color w:val="000000"/>
          <w:sz w:val="22"/>
        </w:rPr>
        <w:t>３</w:t>
      </w:r>
      <w:r w:rsidR="008B1C14" w:rsidRPr="008B1C14">
        <w:rPr>
          <w:rFonts w:ascii="ＭＳ 明朝" w:eastAsia="ＭＳ 明朝" w:hAnsi="ＭＳ 明朝" w:cs="Times New Roman" w:hint="eastAsia"/>
          <w:color w:val="000000"/>
          <w:sz w:val="22"/>
        </w:rPr>
        <w:t>号）第</w:t>
      </w:r>
      <w:r w:rsidR="000E22A3">
        <w:rPr>
          <w:rFonts w:ascii="ＭＳ 明朝" w:eastAsia="ＭＳ 明朝" w:hAnsi="ＭＳ 明朝" w:cs="Times New Roman" w:hint="eastAsia"/>
          <w:color w:val="000000"/>
          <w:sz w:val="22"/>
        </w:rPr>
        <w:t>１１０</w:t>
      </w:r>
      <w:r w:rsidR="008B1C14" w:rsidRPr="008B1C14">
        <w:rPr>
          <w:rFonts w:ascii="ＭＳ 明朝" w:eastAsia="ＭＳ 明朝" w:hAnsi="ＭＳ 明朝" w:cs="Times New Roman" w:hint="eastAsia"/>
          <w:color w:val="000000"/>
          <w:sz w:val="22"/>
        </w:rPr>
        <w:t>条の</w:t>
      </w:r>
      <w:r w:rsidR="000E22A3">
        <w:rPr>
          <w:rFonts w:ascii="ＭＳ 明朝" w:eastAsia="ＭＳ 明朝" w:hAnsi="ＭＳ 明朝" w:cs="Times New Roman" w:hint="eastAsia"/>
          <w:color w:val="000000"/>
          <w:sz w:val="22"/>
        </w:rPr>
        <w:t>３</w:t>
      </w:r>
      <w:r w:rsidR="008B1C14" w:rsidRPr="008B1C14">
        <w:rPr>
          <w:rFonts w:ascii="ＭＳ 明朝" w:eastAsia="ＭＳ 明朝" w:hAnsi="ＭＳ 明朝" w:cs="Times New Roman" w:hint="eastAsia"/>
          <w:color w:val="000000"/>
          <w:sz w:val="22"/>
        </w:rPr>
        <w:t>第</w:t>
      </w:r>
      <w:r w:rsidR="000E22A3">
        <w:rPr>
          <w:rFonts w:ascii="ＭＳ 明朝" w:eastAsia="ＭＳ 明朝" w:hAnsi="ＭＳ 明朝" w:cs="Times New Roman" w:hint="eastAsia"/>
          <w:color w:val="000000"/>
          <w:sz w:val="22"/>
        </w:rPr>
        <w:t>３</w:t>
      </w:r>
      <w:r w:rsidR="008B1C14" w:rsidRPr="008B1C14">
        <w:rPr>
          <w:rFonts w:ascii="ＭＳ 明朝" w:eastAsia="ＭＳ 明朝" w:hAnsi="ＭＳ 明朝" w:cs="Times New Roman" w:hint="eastAsia"/>
          <w:color w:val="000000"/>
          <w:sz w:val="22"/>
        </w:rPr>
        <w:t>項の規定に基づくトライアル雇用助成金（障害者トライアルコース又は障害者短時間トライアルコース）（以下「障害者トライアル雇用助成金」という。）の支給を受け、次条の対象労働者を雇用する事業主に対して支給する。</w:t>
      </w:r>
    </w:p>
    <w:p w14:paraId="41F5E709" w14:textId="77777777" w:rsidR="008B1C14" w:rsidRPr="008B1C14" w:rsidRDefault="008B1C14" w:rsidP="008B1C14">
      <w:pPr>
        <w:ind w:firstLineChars="100" w:firstLine="220"/>
        <w:rPr>
          <w:rFonts w:ascii="ＭＳ 明朝" w:eastAsia="ＭＳ 明朝" w:hAnsi="ＭＳ 明朝" w:cs="Times New Roman"/>
          <w:color w:val="000000"/>
          <w:sz w:val="22"/>
        </w:rPr>
      </w:pPr>
    </w:p>
    <w:p w14:paraId="11AD2681" w14:textId="77777777" w:rsidR="008B1C14" w:rsidRPr="008B1C14" w:rsidRDefault="008B1C14" w:rsidP="008B1C14">
      <w:pPr>
        <w:ind w:firstLineChars="100" w:firstLine="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（トライアル雇用奨励金の対象労働者）</w:t>
      </w:r>
    </w:p>
    <w:p w14:paraId="3AAADB5C" w14:textId="045E80B4"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第４条　トライアル雇用奨励金の支給対象となる労働者は、障害者トライアル雇用助成金の支給対象労働者であって、次の各号のいずれかに該当する者とする。</w:t>
      </w:r>
    </w:p>
    <w:p w14:paraId="47AE309D" w14:textId="558FB8D5" w:rsidR="008B1C14" w:rsidRDefault="0077419E" w:rsidP="0077419E">
      <w:pPr>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w:t>
      </w:r>
      <w:r w:rsidR="008B1C14" w:rsidRPr="0025603D">
        <w:rPr>
          <w:rFonts w:ascii="ＭＳ 明朝" w:eastAsia="ＭＳ 明朝" w:hAnsi="ＭＳ 明朝" w:cs="Times New Roman" w:hint="eastAsia"/>
          <w:color w:val="000000"/>
          <w:sz w:val="22"/>
        </w:rPr>
        <w:t>川西市に住所を有する障がい者</w:t>
      </w:r>
    </w:p>
    <w:p w14:paraId="008BC8DC" w14:textId="3A6920B9" w:rsidR="008B1C14" w:rsidRPr="000E22A3" w:rsidRDefault="0077419E" w:rsidP="0077419E">
      <w:pPr>
        <w:ind w:leftChars="100" w:left="65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w:t>
      </w:r>
      <w:r w:rsidR="000E22A3" w:rsidRPr="0025603D">
        <w:rPr>
          <w:rFonts w:ascii="ＭＳ 明朝" w:eastAsia="ＭＳ 明朝" w:hAnsi="ＭＳ 明朝" w:cs="Times New Roman" w:hint="eastAsia"/>
          <w:color w:val="000000"/>
          <w:sz w:val="22"/>
        </w:rPr>
        <w:t>障害者の日</w:t>
      </w:r>
      <w:r w:rsidR="000E22A3">
        <w:rPr>
          <w:rFonts w:ascii="ＭＳ 明朝" w:eastAsia="ＭＳ 明朝" w:hAnsi="ＭＳ 明朝" w:cs="Times New Roman" w:hint="eastAsia"/>
          <w:color w:val="000000"/>
          <w:sz w:val="22"/>
        </w:rPr>
        <w:t>常生活及び社会生活を総合的に支援するための法律（平成１７年法律第</w:t>
      </w:r>
      <w:r w:rsidR="000E22A3" w:rsidRPr="000E22A3">
        <w:rPr>
          <w:rFonts w:ascii="ＭＳ 明朝" w:eastAsia="ＭＳ 明朝" w:hAnsi="ＭＳ 明朝" w:cs="Times New Roman" w:hint="eastAsia"/>
          <w:color w:val="000000"/>
          <w:sz w:val="22"/>
        </w:rPr>
        <w:t>１２３号）第１９条第３項の規定に基づき川西市が支給決定を行う者</w:t>
      </w:r>
    </w:p>
    <w:p w14:paraId="1C82AA74" w14:textId="24C4C22A" w:rsidR="008B1C14" w:rsidRPr="008B1C14" w:rsidRDefault="008B1C14" w:rsidP="0071061C">
      <w:pPr>
        <w:rPr>
          <w:rFonts w:ascii="ＭＳ 明朝" w:eastAsia="ＭＳ 明朝" w:hAnsi="ＭＳ 明朝" w:cs="Times New Roman"/>
          <w:color w:val="000000"/>
          <w:sz w:val="22"/>
        </w:rPr>
      </w:pPr>
    </w:p>
    <w:p w14:paraId="5BD1D5C7" w14:textId="77777777" w:rsidR="008B1C14" w:rsidRPr="008B1C14" w:rsidRDefault="008B1C14" w:rsidP="008B1C14">
      <w:pPr>
        <w:ind w:leftChars="100" w:left="21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（トライアル雇用奨励金の支給対象期間）</w:t>
      </w:r>
    </w:p>
    <w:p w14:paraId="1C032D3E" w14:textId="2D266823"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第５条　トライアル雇用奨励金の支給対象期間は、試行雇用（トライアル雇用）を開始した日から</w:t>
      </w:r>
      <w:r w:rsidR="003E6313">
        <w:rPr>
          <w:rFonts w:ascii="ＭＳ 明朝" w:eastAsia="ＭＳ 明朝" w:hAnsi="ＭＳ 明朝" w:cs="Times New Roman" w:hint="eastAsia"/>
          <w:color w:val="000000"/>
          <w:sz w:val="22"/>
        </w:rPr>
        <w:t>１</w:t>
      </w:r>
      <w:r w:rsidRPr="008B1C14">
        <w:rPr>
          <w:rFonts w:ascii="ＭＳ 明朝" w:eastAsia="ＭＳ 明朝" w:hAnsi="ＭＳ 明朝" w:cs="Times New Roman" w:hint="eastAsia"/>
          <w:color w:val="000000"/>
          <w:sz w:val="22"/>
        </w:rPr>
        <w:t>ヶ月単位で最長３ヶ月間とする。</w:t>
      </w:r>
    </w:p>
    <w:p w14:paraId="40EB5B92" w14:textId="77777777" w:rsidR="008B1C14" w:rsidRPr="008B1C14" w:rsidRDefault="008B1C14" w:rsidP="008B1C14">
      <w:pPr>
        <w:ind w:left="220" w:hangingChars="100" w:hanging="220"/>
        <w:rPr>
          <w:rFonts w:ascii="ＭＳ 明朝" w:eastAsia="ＭＳ 明朝" w:hAnsi="ＭＳ 明朝" w:cs="Times New Roman"/>
          <w:dstrike/>
          <w:color w:val="000000"/>
          <w:sz w:val="22"/>
        </w:rPr>
      </w:pPr>
    </w:p>
    <w:p w14:paraId="2024C4C9"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（トライアル雇用奨励金の支給額）</w:t>
      </w:r>
    </w:p>
    <w:p w14:paraId="3D9E1734" w14:textId="71BE881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第６条　トライアル雇用奨励金の支給額は、障害者トライアル雇用助成金の支給月額の２分の１に相当する額とし、月額２万円を限度とする。</w:t>
      </w:r>
    </w:p>
    <w:p w14:paraId="74ED0AF7" w14:textId="77777777" w:rsidR="008B1C14" w:rsidRPr="008B1C14" w:rsidRDefault="008B1C14" w:rsidP="008B1C14">
      <w:pPr>
        <w:rPr>
          <w:rFonts w:ascii="ＭＳ 明朝" w:eastAsia="ＭＳ 明朝" w:hAnsi="ＭＳ 明朝" w:cs="Times New Roman"/>
          <w:color w:val="000000"/>
          <w:sz w:val="22"/>
        </w:rPr>
      </w:pPr>
    </w:p>
    <w:p w14:paraId="44CAA735"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lastRenderedPageBreak/>
        <w:t xml:space="preserve">　（トライアル雇用奨励金の申請）</w:t>
      </w:r>
    </w:p>
    <w:p w14:paraId="2D7D714D"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第７条　トライアル雇用奨励金の支給を受けようとする者は、補助金等交付申請書に次の書類を添えて市長に申請するものとする。</w:t>
      </w:r>
    </w:p>
    <w:p w14:paraId="2FD384B7" w14:textId="6083D773" w:rsidR="008B1C14" w:rsidRDefault="008B1C14" w:rsidP="0071061C">
      <w:pPr>
        <w:autoSpaceDE w:val="0"/>
        <w:autoSpaceDN w:val="0"/>
        <w:ind w:firstLineChars="100" w:firstLine="220"/>
        <w:jc w:val="left"/>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（１）障害者トライアル雇用助成金支給決定通知書の写し</w:t>
      </w:r>
    </w:p>
    <w:p w14:paraId="3CED420A" w14:textId="7964409C" w:rsidR="0071061C" w:rsidRPr="0071061C" w:rsidRDefault="0071061C" w:rsidP="0071061C">
      <w:pPr>
        <w:autoSpaceDE w:val="0"/>
        <w:autoSpaceDN w:val="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（２）</w:t>
      </w:r>
      <w:r w:rsidRPr="008B1C14">
        <w:rPr>
          <w:rFonts w:ascii="ＭＳ 明朝" w:eastAsia="ＭＳ 明朝" w:hAnsi="ＭＳ 明朝" w:cs="Times New Roman" w:hint="eastAsia"/>
          <w:color w:val="000000"/>
          <w:sz w:val="22"/>
        </w:rPr>
        <w:t>障害者トライアル雇用助成金支給</w:t>
      </w:r>
      <w:r>
        <w:rPr>
          <w:rFonts w:ascii="ＭＳ 明朝" w:eastAsia="ＭＳ 明朝" w:hAnsi="ＭＳ 明朝" w:cs="Times New Roman" w:hint="eastAsia"/>
          <w:color w:val="000000"/>
          <w:sz w:val="22"/>
        </w:rPr>
        <w:t>申請書の写し</w:t>
      </w:r>
    </w:p>
    <w:p w14:paraId="0BFB1A6B" w14:textId="0B356BC0" w:rsidR="0071061C" w:rsidRPr="008B1C14" w:rsidRDefault="0071061C" w:rsidP="0071061C">
      <w:pPr>
        <w:ind w:leftChars="100" w:left="650" w:hangingChars="200" w:hanging="440"/>
        <w:rPr>
          <w:rFonts w:ascii="Century" w:eastAsia="ＭＳ 明朝" w:hAnsi="Century" w:cs="Times New Roman"/>
          <w:color w:val="000000"/>
          <w:szCs w:val="24"/>
        </w:rPr>
      </w:pPr>
      <w:r>
        <w:rPr>
          <w:rFonts w:ascii="ＭＳ 明朝" w:eastAsia="ＭＳ 明朝" w:hAnsi="ＭＳ 明朝" w:cs="Times New Roman" w:hint="eastAsia"/>
          <w:color w:val="000000"/>
          <w:sz w:val="22"/>
        </w:rPr>
        <w:t>（３）</w:t>
      </w:r>
      <w:r w:rsidRPr="008B1C14">
        <w:rPr>
          <w:rFonts w:ascii="ＭＳ 明朝" w:eastAsia="ＭＳ 明朝" w:hAnsi="ＭＳ 明朝" w:cs="Times New Roman" w:hint="eastAsia"/>
          <w:color w:val="000000"/>
          <w:sz w:val="22"/>
        </w:rPr>
        <w:t>対象労働者</w:t>
      </w:r>
      <w:r w:rsidRPr="008B1C14">
        <w:rPr>
          <w:rFonts w:ascii="Century" w:eastAsia="ＭＳ 明朝" w:hAnsi="Century" w:cs="Times New Roman" w:hint="eastAsia"/>
          <w:color w:val="000000"/>
          <w:sz w:val="22"/>
        </w:rPr>
        <w:t>の支給対象期間における出勤の状況がわかる書類（タイムカード、勤怠票の写し等）</w:t>
      </w:r>
    </w:p>
    <w:p w14:paraId="3B049B0B" w14:textId="229826C9" w:rsidR="0071061C" w:rsidRDefault="0071061C" w:rsidP="0071061C">
      <w:pPr>
        <w:ind w:leftChars="100" w:left="630" w:hangingChars="200" w:hanging="420"/>
        <w:rPr>
          <w:rFonts w:ascii="Century" w:eastAsia="ＭＳ 明朝" w:hAnsi="Century" w:cs="Times New Roman"/>
          <w:color w:val="000000"/>
          <w:sz w:val="22"/>
        </w:rPr>
      </w:pPr>
      <w:r>
        <w:rPr>
          <w:rFonts w:ascii="Century" w:eastAsia="ＭＳ 明朝" w:hAnsi="Century" w:cs="Times New Roman" w:hint="eastAsia"/>
          <w:color w:val="000000"/>
          <w:szCs w:val="24"/>
        </w:rPr>
        <w:t>（４</w:t>
      </w:r>
      <w:r w:rsidRPr="008B1C14">
        <w:rPr>
          <w:rFonts w:ascii="Century" w:eastAsia="ＭＳ 明朝" w:hAnsi="Century" w:cs="Times New Roman" w:hint="eastAsia"/>
          <w:color w:val="000000"/>
          <w:szCs w:val="24"/>
        </w:rPr>
        <w:t>）</w:t>
      </w:r>
      <w:r w:rsidRPr="008B1C14">
        <w:rPr>
          <w:rFonts w:ascii="Century" w:eastAsia="ＭＳ 明朝" w:hAnsi="Century" w:cs="Times New Roman" w:hint="eastAsia"/>
          <w:color w:val="000000"/>
          <w:sz w:val="22"/>
        </w:rPr>
        <w:t>対象労働者の支給対象期間における賃金の支払がわかる書類（賃金台帳、給料明細の写し等）</w:t>
      </w:r>
    </w:p>
    <w:p w14:paraId="7FED0861" w14:textId="2A3F526B" w:rsidR="0071061C" w:rsidRPr="0071061C" w:rsidRDefault="0071061C" w:rsidP="0071061C">
      <w:pPr>
        <w:ind w:leftChars="100" w:left="630" w:hangingChars="200" w:hanging="420"/>
        <w:rPr>
          <w:rFonts w:ascii="Century" w:eastAsia="ＭＳ 明朝" w:hAnsi="Century" w:cs="Times New Roman"/>
          <w:color w:val="000000"/>
          <w:szCs w:val="24"/>
        </w:rPr>
      </w:pPr>
      <w:r>
        <w:rPr>
          <w:rFonts w:ascii="Century" w:eastAsia="ＭＳ 明朝" w:hAnsi="Century" w:cs="Times New Roman" w:hint="eastAsia"/>
          <w:color w:val="000000"/>
          <w:szCs w:val="24"/>
        </w:rPr>
        <w:t>（５</w:t>
      </w:r>
      <w:r w:rsidRPr="0071061C">
        <w:rPr>
          <w:rFonts w:ascii="Century" w:eastAsia="ＭＳ 明朝" w:hAnsi="Century" w:cs="Times New Roman" w:hint="eastAsia"/>
          <w:color w:val="000000"/>
          <w:szCs w:val="24"/>
        </w:rPr>
        <w:t>）川西市障がい者トライアル雇用奨励金・継続雇用奨励金居住状況等確認同意書（様式第１号）</w:t>
      </w:r>
    </w:p>
    <w:p w14:paraId="3E7BBF3A" w14:textId="541BE46E" w:rsidR="0071061C" w:rsidRPr="0071061C" w:rsidRDefault="0071061C" w:rsidP="0071061C">
      <w:pPr>
        <w:ind w:leftChars="100" w:left="630" w:hangingChars="200" w:hanging="420"/>
        <w:rPr>
          <w:rFonts w:ascii="Century" w:eastAsia="ＭＳ 明朝" w:hAnsi="Century" w:cs="Times New Roman"/>
          <w:color w:val="000000"/>
          <w:szCs w:val="24"/>
        </w:rPr>
      </w:pPr>
      <w:r>
        <w:rPr>
          <w:rFonts w:ascii="Century" w:eastAsia="ＭＳ 明朝" w:hAnsi="Century" w:cs="Times New Roman" w:hint="eastAsia"/>
          <w:color w:val="000000"/>
          <w:szCs w:val="24"/>
        </w:rPr>
        <w:t>（６）前５</w:t>
      </w:r>
      <w:r w:rsidRPr="0071061C">
        <w:rPr>
          <w:rFonts w:ascii="Century" w:eastAsia="ＭＳ 明朝" w:hAnsi="Century" w:cs="Times New Roman" w:hint="eastAsia"/>
          <w:color w:val="000000"/>
          <w:szCs w:val="24"/>
        </w:rPr>
        <w:t>号に掲げるもののほか、市長が必要と認める書類</w:t>
      </w:r>
    </w:p>
    <w:p w14:paraId="424F06B4" w14:textId="74BF698E" w:rsidR="008B1C14" w:rsidRPr="008B1C14" w:rsidRDefault="008B1C14" w:rsidP="0077419E">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２　前項の申請は、前項第１号に掲げる書類の発行日が属する月の翌月の末日までに行わなければならない。</w:t>
      </w:r>
    </w:p>
    <w:p w14:paraId="6CC10A4B"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３　第１項各号に掲げる書類は、規則第４条各号に掲げる添付書類とみなす。</w:t>
      </w:r>
    </w:p>
    <w:p w14:paraId="4C643AB8" w14:textId="77777777" w:rsidR="0077419E" w:rsidRDefault="0077419E" w:rsidP="008B1C14">
      <w:pPr>
        <w:rPr>
          <w:rFonts w:ascii="ＭＳ 明朝" w:eastAsia="ＭＳ 明朝" w:hAnsi="ＭＳ 明朝" w:cs="Times New Roman"/>
          <w:color w:val="000000"/>
          <w:sz w:val="22"/>
        </w:rPr>
      </w:pPr>
    </w:p>
    <w:p w14:paraId="6894200B" w14:textId="4F781256"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（トライアル雇用奨励金の変更）</w:t>
      </w:r>
    </w:p>
    <w:p w14:paraId="159E2229" w14:textId="77777777" w:rsidR="008B1C14" w:rsidRPr="008B1C14" w:rsidRDefault="008B1C14" w:rsidP="008B1C14">
      <w:pPr>
        <w:ind w:left="220" w:hangingChars="100" w:hanging="220"/>
        <w:rPr>
          <w:rFonts w:ascii="Century" w:eastAsia="ＭＳ 明朝" w:hAnsi="Century" w:cs="Times New Roman"/>
          <w:color w:val="000000"/>
          <w:szCs w:val="24"/>
        </w:rPr>
      </w:pPr>
      <w:r w:rsidRPr="008B1C14">
        <w:rPr>
          <w:rFonts w:ascii="ＭＳ 明朝" w:eastAsia="ＭＳ 明朝" w:hAnsi="ＭＳ 明朝" w:cs="Times New Roman" w:hint="eastAsia"/>
          <w:color w:val="000000"/>
          <w:sz w:val="22"/>
        </w:rPr>
        <w:t>第８条　前条第１項の申請をした者は</w:t>
      </w:r>
      <w:r w:rsidRPr="008B1C14">
        <w:rPr>
          <w:rFonts w:ascii="Century" w:eastAsia="ＭＳ 明朝" w:hAnsi="Century" w:cs="Times New Roman" w:hint="eastAsia"/>
          <w:color w:val="000000"/>
          <w:szCs w:val="24"/>
        </w:rPr>
        <w:t>、申請内容を変更（廃止及び中止を含む。）しようとするときは、直ちに市長に補助事業等変更・中止・廃止承認申請書を提出し、その承認を受けなければならない。</w:t>
      </w:r>
    </w:p>
    <w:p w14:paraId="55AD5C82" w14:textId="5DD50044" w:rsidR="008B1C14" w:rsidRPr="008B1C14" w:rsidRDefault="008B1C14" w:rsidP="0077419E">
      <w:pPr>
        <w:ind w:left="210" w:hangingChars="100" w:hanging="210"/>
        <w:rPr>
          <w:rFonts w:ascii="Century" w:eastAsia="ＭＳ 明朝" w:hAnsi="Century" w:cs="Times New Roman"/>
          <w:color w:val="000000"/>
          <w:szCs w:val="24"/>
        </w:rPr>
      </w:pPr>
      <w:r w:rsidRPr="008B1C14">
        <w:rPr>
          <w:rFonts w:ascii="Century" w:eastAsia="ＭＳ 明朝" w:hAnsi="Century" w:cs="Times New Roman" w:hint="eastAsia"/>
          <w:color w:val="000000"/>
          <w:szCs w:val="24"/>
        </w:rPr>
        <w:t>２　市長は、前項の規定による提出があった場合は、トライアル雇用奨励金の支給の決定を取り消し、又はその決定の内容若しくはこれに付した条件を変更することができる。</w:t>
      </w:r>
    </w:p>
    <w:p w14:paraId="76C2C110" w14:textId="77777777" w:rsidR="008B1C14" w:rsidRPr="008B1C14" w:rsidRDefault="008B1C14" w:rsidP="008B1C14">
      <w:pPr>
        <w:ind w:left="210" w:hangingChars="100" w:hanging="210"/>
        <w:rPr>
          <w:rFonts w:ascii="Century" w:eastAsia="ＭＳ 明朝" w:hAnsi="Century" w:cs="Times New Roman"/>
          <w:color w:val="000000"/>
          <w:szCs w:val="24"/>
        </w:rPr>
      </w:pPr>
      <w:r w:rsidRPr="008B1C14">
        <w:rPr>
          <w:rFonts w:ascii="Century" w:eastAsia="ＭＳ 明朝" w:hAnsi="Century" w:cs="Times New Roman" w:hint="eastAsia"/>
          <w:color w:val="000000"/>
          <w:szCs w:val="24"/>
        </w:rPr>
        <w:t>３　規則第７条の規定は、前項の取消し及び変更について準用する。</w:t>
      </w:r>
    </w:p>
    <w:p w14:paraId="28757AD9" w14:textId="37539D67" w:rsidR="008B1C14" w:rsidRPr="008B1C14" w:rsidRDefault="008B1C14" w:rsidP="008B1C14">
      <w:pPr>
        <w:rPr>
          <w:rFonts w:ascii="ＭＳ 明朝" w:eastAsia="ＭＳ 明朝" w:hAnsi="ＭＳ 明朝" w:cs="Times New Roman"/>
          <w:color w:val="000000"/>
          <w:sz w:val="22"/>
        </w:rPr>
      </w:pPr>
    </w:p>
    <w:p w14:paraId="3DF6B05F" w14:textId="2A0BF3D5" w:rsidR="008B1C14" w:rsidRPr="00635EB4" w:rsidRDefault="008B1C14" w:rsidP="00635EB4">
      <w:pPr>
        <w:ind w:leftChars="100" w:left="650" w:hangingChars="200" w:hanging="440"/>
        <w:rPr>
          <w:rFonts w:ascii="Century" w:eastAsia="ＭＳ 明朝" w:hAnsi="Century" w:cs="Times New Roman"/>
          <w:color w:val="000000"/>
          <w:sz w:val="22"/>
        </w:rPr>
      </w:pPr>
      <w:r w:rsidRPr="008B1C14">
        <w:rPr>
          <w:rFonts w:ascii="ＭＳ 明朝" w:eastAsia="ＭＳ 明朝" w:hAnsi="ＭＳ 明朝" w:cs="Times New Roman" w:hint="eastAsia"/>
          <w:color w:val="000000"/>
          <w:sz w:val="22"/>
        </w:rPr>
        <w:t>（トライアル</w:t>
      </w:r>
      <w:r w:rsidR="00DA3BA2">
        <w:rPr>
          <w:rFonts w:ascii="ＭＳ 明朝" w:eastAsia="ＭＳ 明朝" w:hAnsi="ＭＳ 明朝" w:cs="Times New Roman" w:hint="eastAsia"/>
          <w:color w:val="000000"/>
          <w:sz w:val="22"/>
        </w:rPr>
        <w:t>雇用奨励金の実績報告）</w:t>
      </w:r>
    </w:p>
    <w:p w14:paraId="3BD908AD" w14:textId="77777777" w:rsidR="008B1C14" w:rsidRPr="008B1C14" w:rsidRDefault="008B1C14" w:rsidP="008B1C14">
      <w:pPr>
        <w:tabs>
          <w:tab w:val="left" w:pos="2160"/>
        </w:tabs>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第９条　トライアル雇用奨励金の支給の決定を受けた者は、支給決定した日から起算して１月以内に、補助事業等実績報告書に次の書類を添えて市長に提出しなければならない。</w:t>
      </w:r>
    </w:p>
    <w:p w14:paraId="6697CE25" w14:textId="51B7A51C" w:rsidR="008B1C14" w:rsidRPr="0077419E" w:rsidRDefault="008B1C14" w:rsidP="0077419E">
      <w:pPr>
        <w:tabs>
          <w:tab w:val="left" w:pos="2160"/>
        </w:tabs>
        <w:ind w:leftChars="100" w:left="650" w:hangingChars="200" w:hanging="440"/>
        <w:rPr>
          <w:rFonts w:ascii="Century" w:eastAsia="ＭＳ 明朝" w:hAnsi="Century" w:cs="Times New Roman"/>
          <w:color w:val="000000"/>
          <w:sz w:val="22"/>
        </w:rPr>
      </w:pPr>
      <w:r w:rsidRPr="008B1C14">
        <w:rPr>
          <w:rFonts w:ascii="ＭＳ 明朝" w:eastAsia="ＭＳ 明朝" w:hAnsi="ＭＳ 明朝" w:cs="Times New Roman" w:hint="eastAsia"/>
          <w:color w:val="000000"/>
          <w:sz w:val="22"/>
        </w:rPr>
        <w:t>（１）</w:t>
      </w:r>
      <w:r w:rsidRPr="008B1C14">
        <w:rPr>
          <w:rFonts w:ascii="Century" w:eastAsia="ＭＳ 明朝" w:hAnsi="Century" w:cs="Times New Roman" w:hint="eastAsia"/>
          <w:color w:val="000000"/>
          <w:sz w:val="22"/>
        </w:rPr>
        <w:t>川西市障がい者ト</w:t>
      </w:r>
      <w:r w:rsidR="0077419E">
        <w:rPr>
          <w:rFonts w:ascii="Century" w:eastAsia="ＭＳ 明朝" w:hAnsi="Century" w:cs="Times New Roman" w:hint="eastAsia"/>
          <w:color w:val="000000"/>
          <w:sz w:val="22"/>
        </w:rPr>
        <w:t>ライアル雇用奨励金・継続雇用奨励金雇用状況等報告書（様式第</w:t>
      </w:r>
      <w:r w:rsidRPr="008B1C14">
        <w:rPr>
          <w:rFonts w:ascii="Century" w:eastAsia="ＭＳ 明朝" w:hAnsi="Century" w:cs="Times New Roman" w:hint="eastAsia"/>
          <w:color w:val="000000"/>
          <w:sz w:val="22"/>
        </w:rPr>
        <w:t>２号）</w:t>
      </w:r>
    </w:p>
    <w:p w14:paraId="68CC61A4" w14:textId="77777777" w:rsidR="008B1C14" w:rsidRPr="008B1C14" w:rsidRDefault="008B1C14" w:rsidP="008B1C14">
      <w:pPr>
        <w:autoSpaceDE w:val="0"/>
        <w:autoSpaceDN w:val="0"/>
        <w:ind w:firstLineChars="100" w:firstLine="220"/>
        <w:jc w:val="left"/>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（２）前号に掲げるもののほか、市長が必要と認める書類</w:t>
      </w:r>
    </w:p>
    <w:p w14:paraId="157F086D" w14:textId="21E0B03D" w:rsidR="008B1C14" w:rsidRDefault="008B1C14" w:rsidP="0077419E">
      <w:pPr>
        <w:ind w:left="210" w:hangingChars="100" w:hanging="210"/>
        <w:rPr>
          <w:rFonts w:ascii="Century" w:eastAsia="ＭＳ 明朝" w:hAnsi="Century" w:cs="Times New Roman"/>
          <w:color w:val="000000"/>
          <w:szCs w:val="24"/>
        </w:rPr>
      </w:pPr>
      <w:r w:rsidRPr="008B1C14">
        <w:rPr>
          <w:rFonts w:ascii="Century" w:eastAsia="ＭＳ 明朝" w:hAnsi="Century" w:cs="Times New Roman" w:hint="eastAsia"/>
          <w:color w:val="000000"/>
          <w:szCs w:val="24"/>
        </w:rPr>
        <w:t xml:space="preserve">２　</w:t>
      </w:r>
      <w:r w:rsidRPr="008B1C14">
        <w:rPr>
          <w:rFonts w:ascii="Century" w:eastAsia="ＭＳ 明朝" w:hAnsi="Century" w:cs="Times New Roman" w:hint="eastAsia"/>
          <w:color w:val="000000"/>
          <w:sz w:val="22"/>
        </w:rPr>
        <w:t>市長は、前項の報告書が提出されたときは、その内容を審査し、適当と認めたときは交付すべき奨励金の額を確定し、交付するものとする。</w:t>
      </w:r>
    </w:p>
    <w:p w14:paraId="43D5D7F9" w14:textId="7DCB3931" w:rsidR="0077419E" w:rsidRDefault="0077419E" w:rsidP="0077419E">
      <w:pPr>
        <w:ind w:left="210" w:hangingChars="100" w:hanging="210"/>
        <w:rPr>
          <w:rFonts w:ascii="Century" w:eastAsia="ＭＳ 明朝" w:hAnsi="Century" w:cs="Times New Roman"/>
          <w:color w:val="000000"/>
          <w:szCs w:val="24"/>
        </w:rPr>
      </w:pPr>
    </w:p>
    <w:p w14:paraId="785E0B20" w14:textId="77777777" w:rsidR="0077419E" w:rsidRPr="0077419E" w:rsidRDefault="0077419E" w:rsidP="0077419E">
      <w:pPr>
        <w:ind w:left="210" w:hangingChars="100" w:hanging="210"/>
        <w:rPr>
          <w:rFonts w:ascii="Century" w:eastAsia="ＭＳ 明朝" w:hAnsi="Century" w:cs="Times New Roman"/>
          <w:color w:val="000000"/>
          <w:szCs w:val="24"/>
        </w:rPr>
      </w:pPr>
    </w:p>
    <w:p w14:paraId="45730BD3" w14:textId="77777777" w:rsidR="008B1C14" w:rsidRPr="008B1C14" w:rsidRDefault="008B1C14" w:rsidP="008B1C14">
      <w:pPr>
        <w:ind w:firstLineChars="300" w:firstLine="66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第３章　継続雇用奨励金</w:t>
      </w:r>
    </w:p>
    <w:p w14:paraId="69996967" w14:textId="77777777" w:rsidR="008B1C14" w:rsidRPr="008B1C14" w:rsidRDefault="008B1C14" w:rsidP="008B1C14">
      <w:pPr>
        <w:ind w:leftChars="100" w:left="21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（継続雇用奨励金の支給対象事業主）</w:t>
      </w:r>
    </w:p>
    <w:p w14:paraId="3D6D86C2" w14:textId="6322DA84"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第１０条　継続雇用奨励金は、雇用保険法第</w:t>
      </w:r>
      <w:r w:rsidR="000E22A3">
        <w:rPr>
          <w:rFonts w:ascii="ＭＳ 明朝" w:eastAsia="ＭＳ 明朝" w:hAnsi="ＭＳ 明朝" w:cs="Times New Roman" w:hint="eastAsia"/>
          <w:color w:val="000000"/>
          <w:sz w:val="22"/>
        </w:rPr>
        <w:t>６２</w:t>
      </w:r>
      <w:r w:rsidRPr="008B1C14">
        <w:rPr>
          <w:rFonts w:ascii="ＭＳ 明朝" w:eastAsia="ＭＳ 明朝" w:hAnsi="ＭＳ 明朝" w:cs="Times New Roman" w:hint="eastAsia"/>
          <w:color w:val="000000"/>
          <w:sz w:val="22"/>
        </w:rPr>
        <w:t>条第</w:t>
      </w:r>
      <w:r w:rsidR="000E22A3">
        <w:rPr>
          <w:rFonts w:ascii="ＭＳ 明朝" w:eastAsia="ＭＳ 明朝" w:hAnsi="ＭＳ 明朝" w:cs="Times New Roman" w:hint="eastAsia"/>
          <w:color w:val="000000"/>
          <w:sz w:val="22"/>
        </w:rPr>
        <w:t>１</w:t>
      </w:r>
      <w:r w:rsidRPr="008B1C14">
        <w:rPr>
          <w:rFonts w:ascii="ＭＳ 明朝" w:eastAsia="ＭＳ 明朝" w:hAnsi="ＭＳ 明朝" w:cs="Times New Roman" w:hint="eastAsia"/>
          <w:color w:val="000000"/>
          <w:sz w:val="22"/>
        </w:rPr>
        <w:t>項第</w:t>
      </w:r>
      <w:r w:rsidR="000E22A3">
        <w:rPr>
          <w:rFonts w:ascii="ＭＳ 明朝" w:eastAsia="ＭＳ 明朝" w:hAnsi="ＭＳ 明朝" w:cs="Times New Roman" w:hint="eastAsia"/>
          <w:color w:val="000000"/>
          <w:sz w:val="22"/>
        </w:rPr>
        <w:t>３</w:t>
      </w:r>
      <w:r w:rsidRPr="008B1C14">
        <w:rPr>
          <w:rFonts w:ascii="ＭＳ 明朝" w:eastAsia="ＭＳ 明朝" w:hAnsi="ＭＳ 明朝" w:cs="Times New Roman" w:hint="eastAsia"/>
          <w:color w:val="000000"/>
          <w:sz w:val="22"/>
        </w:rPr>
        <w:t>号及び第</w:t>
      </w:r>
      <w:r w:rsidR="000E22A3">
        <w:rPr>
          <w:rFonts w:ascii="ＭＳ 明朝" w:eastAsia="ＭＳ 明朝" w:hAnsi="ＭＳ 明朝" w:cs="Times New Roman" w:hint="eastAsia"/>
          <w:color w:val="000000"/>
          <w:sz w:val="22"/>
        </w:rPr>
        <w:t>６</w:t>
      </w:r>
      <w:r w:rsidRPr="008B1C14">
        <w:rPr>
          <w:rFonts w:ascii="ＭＳ 明朝" w:eastAsia="ＭＳ 明朝" w:hAnsi="ＭＳ 明朝" w:cs="Times New Roman" w:hint="eastAsia"/>
          <w:color w:val="000000"/>
          <w:sz w:val="22"/>
        </w:rPr>
        <w:t>号並びに雇用保険法施行規則第</w:t>
      </w:r>
      <w:r w:rsidR="000E22A3">
        <w:rPr>
          <w:rFonts w:ascii="ＭＳ 明朝" w:eastAsia="ＭＳ 明朝" w:hAnsi="ＭＳ 明朝" w:cs="Times New Roman" w:hint="eastAsia"/>
          <w:color w:val="000000"/>
          <w:sz w:val="22"/>
        </w:rPr>
        <w:t>１０９</w:t>
      </w:r>
      <w:r w:rsidRPr="008B1C14">
        <w:rPr>
          <w:rFonts w:ascii="ＭＳ 明朝" w:eastAsia="ＭＳ 明朝" w:hAnsi="ＭＳ 明朝" w:cs="Times New Roman" w:hint="eastAsia"/>
          <w:color w:val="000000"/>
          <w:sz w:val="22"/>
        </w:rPr>
        <w:t>条及び第</w:t>
      </w:r>
      <w:r w:rsidR="000E22A3">
        <w:rPr>
          <w:rFonts w:ascii="ＭＳ 明朝" w:eastAsia="ＭＳ 明朝" w:hAnsi="ＭＳ 明朝" w:cs="Times New Roman" w:hint="eastAsia"/>
          <w:color w:val="000000"/>
          <w:sz w:val="22"/>
        </w:rPr>
        <w:t>１１０</w:t>
      </w:r>
      <w:r w:rsidRPr="008B1C14">
        <w:rPr>
          <w:rFonts w:ascii="ＭＳ 明朝" w:eastAsia="ＭＳ 明朝" w:hAnsi="ＭＳ 明朝" w:cs="Times New Roman" w:hint="eastAsia"/>
          <w:color w:val="000000"/>
          <w:sz w:val="22"/>
        </w:rPr>
        <w:t>条の規定に基づく特定求職者雇用開発助成金（以下「特定求職者雇用開発助成金」という。）の支給を受け、次条の対象労働者を特定求職者雇用開発助成金の支給終了後も継続して雇用する事業主に対して支給する。</w:t>
      </w:r>
    </w:p>
    <w:p w14:paraId="2DD7A15C" w14:textId="77777777" w:rsidR="008B1C14" w:rsidRPr="008B1C14" w:rsidRDefault="008B1C14" w:rsidP="0077419E">
      <w:pPr>
        <w:rPr>
          <w:rFonts w:ascii="ＭＳ 明朝" w:eastAsia="ＭＳ 明朝" w:hAnsi="ＭＳ 明朝" w:cs="Times New Roman"/>
          <w:color w:val="000000"/>
          <w:sz w:val="22"/>
        </w:rPr>
      </w:pPr>
    </w:p>
    <w:p w14:paraId="44561AF1"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（継続雇用奨励金の対象労働者）</w:t>
      </w:r>
    </w:p>
    <w:p w14:paraId="36546532" w14:textId="1580B2F4"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第１１条　継続雇用奨励金の支給対象となる労働者は、特定求職者雇用開発助成金の支給対象労働者である身体障害者、知的障害者又は精神障害者であって、第</w:t>
      </w:r>
      <w:r w:rsidR="000E22A3">
        <w:rPr>
          <w:rFonts w:ascii="ＭＳ 明朝" w:eastAsia="ＭＳ 明朝" w:hAnsi="ＭＳ 明朝" w:cs="Times New Roman" w:hint="eastAsia"/>
          <w:color w:val="000000"/>
          <w:sz w:val="22"/>
        </w:rPr>
        <w:t>４</w:t>
      </w:r>
      <w:r w:rsidRPr="008B1C14">
        <w:rPr>
          <w:rFonts w:ascii="ＭＳ 明朝" w:eastAsia="ＭＳ 明朝" w:hAnsi="ＭＳ 明朝" w:cs="Times New Roman" w:hint="eastAsia"/>
          <w:color w:val="000000"/>
          <w:sz w:val="22"/>
        </w:rPr>
        <w:t>条第</w:t>
      </w:r>
      <w:r w:rsidR="000E22A3">
        <w:rPr>
          <w:rFonts w:ascii="ＭＳ 明朝" w:eastAsia="ＭＳ 明朝" w:hAnsi="ＭＳ 明朝" w:cs="Times New Roman" w:hint="eastAsia"/>
          <w:color w:val="000000"/>
          <w:sz w:val="22"/>
        </w:rPr>
        <w:t>１</w:t>
      </w:r>
      <w:r w:rsidRPr="008B1C14">
        <w:rPr>
          <w:rFonts w:ascii="ＭＳ 明朝" w:eastAsia="ＭＳ 明朝" w:hAnsi="ＭＳ 明朝" w:cs="Times New Roman" w:hint="eastAsia"/>
          <w:color w:val="000000"/>
          <w:sz w:val="22"/>
        </w:rPr>
        <w:t>号又は第</w:t>
      </w:r>
      <w:r w:rsidR="000E22A3">
        <w:rPr>
          <w:rFonts w:ascii="ＭＳ 明朝" w:eastAsia="ＭＳ 明朝" w:hAnsi="ＭＳ 明朝" w:cs="Times New Roman" w:hint="eastAsia"/>
          <w:color w:val="000000"/>
          <w:sz w:val="22"/>
        </w:rPr>
        <w:t>２</w:t>
      </w:r>
      <w:r w:rsidRPr="008B1C14">
        <w:rPr>
          <w:rFonts w:ascii="ＭＳ 明朝" w:eastAsia="ＭＳ 明朝" w:hAnsi="ＭＳ 明朝" w:cs="Times New Roman" w:hint="eastAsia"/>
          <w:color w:val="000000"/>
          <w:sz w:val="22"/>
        </w:rPr>
        <w:lastRenderedPageBreak/>
        <w:t>号に該当する者とする。</w:t>
      </w:r>
    </w:p>
    <w:p w14:paraId="3CF678AD" w14:textId="77777777" w:rsidR="008B1C14" w:rsidRPr="000E22A3" w:rsidRDefault="008B1C14" w:rsidP="008B1C14">
      <w:pPr>
        <w:rPr>
          <w:rFonts w:ascii="ＭＳ 明朝" w:eastAsia="ＭＳ 明朝" w:hAnsi="ＭＳ 明朝" w:cs="Times New Roman"/>
          <w:color w:val="000000"/>
          <w:sz w:val="22"/>
        </w:rPr>
      </w:pPr>
    </w:p>
    <w:p w14:paraId="568053D2"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（継続雇用奨励金の支給期間）</w:t>
      </w:r>
    </w:p>
    <w:p w14:paraId="141C8A5D" w14:textId="5E5862C3"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第１２条　継続雇用奨励金の支給対象となる期間は、特定求職者雇用開発助成金の支給終了日の翌日を起算日とし、特定求職者雇用開発助成金を受給していた期間と同期間を上限に、前条の対象労働者を継続して雇用する期間とする。</w:t>
      </w:r>
    </w:p>
    <w:p w14:paraId="3B2AE836" w14:textId="77777777" w:rsidR="0077419E" w:rsidRDefault="0077419E" w:rsidP="008B1C14">
      <w:pPr>
        <w:rPr>
          <w:rFonts w:ascii="ＭＳ 明朝" w:eastAsia="ＭＳ 明朝" w:hAnsi="ＭＳ 明朝" w:cs="Times New Roman"/>
          <w:color w:val="000000"/>
          <w:sz w:val="22"/>
        </w:rPr>
      </w:pPr>
    </w:p>
    <w:p w14:paraId="3D7F27A3" w14:textId="4ADDD46B"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（継続雇用奨励金の支給額）</w:t>
      </w:r>
    </w:p>
    <w:p w14:paraId="52206FE1"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第１３条　継続雇用奨励金の支給額は、第１０条に規定する事業主が対象労働者に支払った月額賃金の４分の１に相当する額又は２万円のいずれか低い額とする。</w:t>
      </w:r>
    </w:p>
    <w:p w14:paraId="4170F882"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２　継続雇用奨励金は、対象労働者の１月の平均実労働時間が１日当たり４時間未満となる場合には支給しないものとする。</w:t>
      </w:r>
    </w:p>
    <w:p w14:paraId="25FA710A" w14:textId="77777777" w:rsidR="008B1C14" w:rsidRPr="008B1C14" w:rsidRDefault="008B1C14" w:rsidP="008B1C14">
      <w:pPr>
        <w:ind w:left="220" w:hangingChars="100" w:hanging="220"/>
        <w:rPr>
          <w:rFonts w:ascii="ＭＳ 明朝" w:eastAsia="ＭＳ 明朝" w:hAnsi="ＭＳ 明朝" w:cs="Times New Roman"/>
          <w:color w:val="000000"/>
          <w:sz w:val="22"/>
        </w:rPr>
      </w:pPr>
    </w:p>
    <w:p w14:paraId="13CF4FFF"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（継続雇用奨励金の申請）</w:t>
      </w:r>
    </w:p>
    <w:p w14:paraId="133CA86E"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第１４条　継続雇用奨励金の支給を受けようとする者は、補助金等交付申請書に次の書類を添えて市長に申請するものとする。</w:t>
      </w:r>
    </w:p>
    <w:p w14:paraId="5E0543C8" w14:textId="0E11D6B8" w:rsidR="008B1C14" w:rsidRPr="00FB7A53" w:rsidRDefault="008B1C14" w:rsidP="00FB7A53">
      <w:pPr>
        <w:ind w:leftChars="100" w:left="210"/>
        <w:rPr>
          <w:rFonts w:ascii="ＭＳ 明朝" w:eastAsia="ＭＳ 明朝" w:hAnsi="ＭＳ 明朝" w:cs="Times New Roman"/>
          <w:sz w:val="22"/>
        </w:rPr>
      </w:pPr>
      <w:r w:rsidRPr="00FB7A53">
        <w:rPr>
          <w:rFonts w:ascii="ＭＳ 明朝" w:eastAsia="ＭＳ 明朝" w:hAnsi="ＭＳ 明朝" w:cs="Times New Roman" w:hint="eastAsia"/>
          <w:sz w:val="22"/>
        </w:rPr>
        <w:t>（１）特定求職者雇用開発助成金支給決定通知書の最終期分の写し</w:t>
      </w:r>
      <w:r w:rsidR="001B5D03" w:rsidRPr="00FB7A53">
        <w:rPr>
          <w:rFonts w:ascii="ＭＳ 明朝" w:eastAsia="ＭＳ 明朝" w:hAnsi="ＭＳ 明朝" w:cs="Times New Roman" w:hint="eastAsia"/>
          <w:sz w:val="22"/>
        </w:rPr>
        <w:t>（ただし、初回の申請は、</w:t>
      </w:r>
      <w:r w:rsidR="005406E7" w:rsidRPr="00FB7A53">
        <w:rPr>
          <w:rFonts w:ascii="ＭＳ 明朝" w:eastAsia="ＭＳ 明朝" w:hAnsi="ＭＳ 明朝" w:cs="Times New Roman" w:hint="eastAsia"/>
          <w:sz w:val="22"/>
        </w:rPr>
        <w:t>特定求職者雇用開発助成金の既支給決定通知書の写し及び最終期の支給申請書（押印済みのものに限る）の写し</w:t>
      </w:r>
      <w:r w:rsidR="001B5D03" w:rsidRPr="00FB7A53">
        <w:rPr>
          <w:rFonts w:ascii="ＭＳ 明朝" w:eastAsia="ＭＳ 明朝" w:hAnsi="ＭＳ 明朝" w:cs="Times New Roman" w:hint="eastAsia"/>
          <w:sz w:val="22"/>
        </w:rPr>
        <w:t>）</w:t>
      </w:r>
    </w:p>
    <w:p w14:paraId="1915FE56" w14:textId="22E1601F" w:rsidR="001B5D03" w:rsidRPr="00FB7A53" w:rsidRDefault="001B5D03" w:rsidP="008B1C14">
      <w:pPr>
        <w:ind w:leftChars="100" w:left="650" w:hangingChars="200" w:hanging="440"/>
        <w:rPr>
          <w:rFonts w:ascii="Century" w:eastAsia="ＭＳ 明朝" w:hAnsi="Century" w:cs="Times New Roman"/>
          <w:szCs w:val="24"/>
        </w:rPr>
      </w:pPr>
      <w:r w:rsidRPr="00FB7A53">
        <w:rPr>
          <w:rFonts w:ascii="Century" w:eastAsia="ＭＳ 明朝" w:hAnsi="Century" w:cs="Times New Roman" w:hint="eastAsia"/>
          <w:sz w:val="22"/>
        </w:rPr>
        <w:t>（２）対象労働者の支給対象期間における出勤・賃金の支払い予定がわかる書類</w:t>
      </w:r>
    </w:p>
    <w:p w14:paraId="0B064718" w14:textId="53827982" w:rsidR="008B1C14" w:rsidRPr="00FB7A53" w:rsidRDefault="001B5D03" w:rsidP="008B1C14">
      <w:pPr>
        <w:autoSpaceDE w:val="0"/>
        <w:autoSpaceDN w:val="0"/>
        <w:ind w:leftChars="100" w:left="735" w:hangingChars="250" w:hanging="525"/>
        <w:jc w:val="left"/>
        <w:rPr>
          <w:rFonts w:ascii="ＭＳ 明朝" w:eastAsia="ＭＳ 明朝" w:hAnsi="ＭＳ 明朝" w:cs="Times New Roman"/>
          <w:sz w:val="22"/>
        </w:rPr>
      </w:pPr>
      <w:r w:rsidRPr="00FB7A53">
        <w:rPr>
          <w:rFonts w:ascii="Century" w:eastAsia="ＭＳ 明朝" w:hAnsi="Century" w:cs="Times New Roman" w:hint="eastAsia"/>
          <w:szCs w:val="24"/>
        </w:rPr>
        <w:t>（３</w:t>
      </w:r>
      <w:r w:rsidR="008B1C14" w:rsidRPr="00FB7A53">
        <w:rPr>
          <w:rFonts w:ascii="Century" w:eastAsia="ＭＳ 明朝" w:hAnsi="Century" w:cs="Times New Roman" w:hint="eastAsia"/>
          <w:szCs w:val="24"/>
        </w:rPr>
        <w:t>）</w:t>
      </w:r>
      <w:r w:rsidR="008B1C14" w:rsidRPr="00FB7A53">
        <w:rPr>
          <w:rFonts w:ascii="Century" w:eastAsia="ＭＳ 明朝" w:hAnsi="Century" w:cs="Times New Roman" w:hint="eastAsia"/>
          <w:sz w:val="22"/>
        </w:rPr>
        <w:t>川西市障がい者トライアル雇用奨励金・継続雇用奨励金居住状況等確認同意書</w:t>
      </w:r>
      <w:r w:rsidR="003E6313" w:rsidRPr="00FB7A53">
        <w:rPr>
          <w:rFonts w:ascii="Century" w:eastAsia="ＭＳ 明朝" w:hAnsi="Century" w:cs="Times New Roman" w:hint="eastAsia"/>
          <w:sz w:val="22"/>
        </w:rPr>
        <w:t>（様式第１号）</w:t>
      </w:r>
    </w:p>
    <w:p w14:paraId="0AE22BBA" w14:textId="0AFB905A" w:rsidR="008B1C14" w:rsidRPr="008B1C14" w:rsidRDefault="001B5D03" w:rsidP="008B1C14">
      <w:pPr>
        <w:autoSpaceDE w:val="0"/>
        <w:autoSpaceDN w:val="0"/>
        <w:ind w:leftChars="100" w:left="760" w:hangingChars="250" w:hanging="550"/>
        <w:jc w:val="left"/>
        <w:rPr>
          <w:rFonts w:ascii="ＭＳ 明朝" w:eastAsia="ＭＳ 明朝" w:hAnsi="ＭＳ 明朝" w:cs="Times New Roman"/>
          <w:color w:val="000000"/>
          <w:sz w:val="22"/>
        </w:rPr>
      </w:pPr>
      <w:r w:rsidRPr="00FB7A53">
        <w:rPr>
          <w:rFonts w:ascii="ＭＳ 明朝" w:eastAsia="ＭＳ 明朝" w:hAnsi="ＭＳ 明朝" w:cs="Times New Roman" w:hint="eastAsia"/>
          <w:sz w:val="22"/>
        </w:rPr>
        <w:t>（４</w:t>
      </w:r>
      <w:r w:rsidR="008B1C14" w:rsidRPr="00FB7A53">
        <w:rPr>
          <w:rFonts w:ascii="ＭＳ 明朝" w:eastAsia="ＭＳ 明朝" w:hAnsi="ＭＳ 明朝" w:cs="Times New Roman" w:hint="eastAsia"/>
          <w:sz w:val="22"/>
        </w:rPr>
        <w:t>）前各号に掲げるも</w:t>
      </w:r>
      <w:r w:rsidR="008B1C14" w:rsidRPr="008B1C14">
        <w:rPr>
          <w:rFonts w:ascii="ＭＳ 明朝" w:eastAsia="ＭＳ 明朝" w:hAnsi="ＭＳ 明朝" w:cs="Times New Roman" w:hint="eastAsia"/>
          <w:color w:val="000000"/>
          <w:sz w:val="22"/>
        </w:rPr>
        <w:t>ののほか、市長が必要と認める書類</w:t>
      </w:r>
    </w:p>
    <w:p w14:paraId="21B44767" w14:textId="59701B4A" w:rsidR="008B1C14" w:rsidRPr="00FB7A53" w:rsidRDefault="008B1C14" w:rsidP="008B1C14">
      <w:pPr>
        <w:ind w:left="220" w:hangingChars="100" w:hanging="220"/>
        <w:rPr>
          <w:rFonts w:ascii="ＭＳ 明朝" w:eastAsia="ＭＳ 明朝" w:hAnsi="ＭＳ 明朝" w:cs="Times New Roman"/>
          <w:sz w:val="22"/>
        </w:rPr>
      </w:pPr>
      <w:r w:rsidRPr="008B1C14">
        <w:rPr>
          <w:rFonts w:ascii="ＭＳ 明朝" w:eastAsia="ＭＳ 明朝" w:hAnsi="ＭＳ 明朝" w:cs="Times New Roman" w:hint="eastAsia"/>
          <w:color w:val="000000"/>
          <w:sz w:val="22"/>
        </w:rPr>
        <w:t>２　前項の申請は、毎年</w:t>
      </w:r>
      <w:r w:rsidRPr="000A0CB7">
        <w:rPr>
          <w:rFonts w:ascii="ＭＳ 明朝" w:eastAsia="ＭＳ 明朝" w:hAnsi="ＭＳ 明朝" w:cs="Times New Roman" w:hint="eastAsia"/>
          <w:sz w:val="22"/>
        </w:rPr>
        <w:t>４月末までに行うものとする。ただし、初回の申請は、</w:t>
      </w:r>
      <w:r w:rsidR="000A0CB7" w:rsidRPr="00FB7A53">
        <w:rPr>
          <w:rFonts w:ascii="ＭＳ 明朝" w:eastAsia="ＭＳ 明朝" w:hAnsi="ＭＳ 明朝" w:cs="Times New Roman" w:hint="eastAsia"/>
          <w:sz w:val="22"/>
        </w:rPr>
        <w:t>特定求職者雇用開発助成金の支給対象期間が終了した日の翌日</w:t>
      </w:r>
      <w:r w:rsidRPr="00FB7A53">
        <w:rPr>
          <w:rFonts w:ascii="ＭＳ 明朝" w:eastAsia="ＭＳ 明朝" w:hAnsi="ＭＳ 明朝" w:cs="Times New Roman" w:hint="eastAsia"/>
          <w:sz w:val="22"/>
        </w:rPr>
        <w:t>が属する月の翌月の末日までに行わなければならない。</w:t>
      </w:r>
    </w:p>
    <w:p w14:paraId="41A4DFA0" w14:textId="09EF6860" w:rsidR="008B1C14" w:rsidRPr="00FB7A53" w:rsidRDefault="008B1C14" w:rsidP="001E2025">
      <w:pPr>
        <w:rPr>
          <w:rFonts w:ascii="ＭＳ 明朝" w:eastAsia="ＭＳ 明朝" w:hAnsi="ＭＳ 明朝" w:cs="Times New Roman"/>
          <w:sz w:val="22"/>
        </w:rPr>
      </w:pPr>
      <w:r w:rsidRPr="00FB7A53">
        <w:rPr>
          <w:rFonts w:ascii="ＭＳ 明朝" w:eastAsia="ＭＳ 明朝" w:hAnsi="ＭＳ 明朝" w:cs="Times New Roman" w:hint="eastAsia"/>
          <w:sz w:val="22"/>
        </w:rPr>
        <w:t>３　第１項各号に掲げる書類は規則第４条各号に掲げる添付書類とみなす。</w:t>
      </w:r>
    </w:p>
    <w:p w14:paraId="4083DAC1" w14:textId="77777777" w:rsidR="001E2025" w:rsidRPr="008B1C14" w:rsidRDefault="001E2025" w:rsidP="001E2025">
      <w:pPr>
        <w:rPr>
          <w:rFonts w:ascii="ＭＳ 明朝" w:eastAsia="ＭＳ 明朝" w:hAnsi="ＭＳ 明朝" w:cs="Times New Roman"/>
          <w:color w:val="000000"/>
          <w:sz w:val="22"/>
        </w:rPr>
      </w:pPr>
    </w:p>
    <w:p w14:paraId="6D23C2A8" w14:textId="77777777" w:rsidR="008B1C14" w:rsidRPr="008B1C14" w:rsidRDefault="008B1C14" w:rsidP="008B1C14">
      <w:pPr>
        <w:ind w:firstLineChars="100" w:firstLine="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（継続雇用奨励金の変更）</w:t>
      </w:r>
    </w:p>
    <w:p w14:paraId="0FEF9674" w14:textId="77777777" w:rsidR="008B1C14" w:rsidRPr="008B1C14" w:rsidRDefault="008B1C14" w:rsidP="008B1C14">
      <w:pPr>
        <w:ind w:left="220" w:hangingChars="100" w:hanging="220"/>
        <w:rPr>
          <w:rFonts w:ascii="Century" w:eastAsia="ＭＳ 明朝" w:hAnsi="Century" w:cs="Times New Roman"/>
          <w:color w:val="000000"/>
          <w:szCs w:val="24"/>
        </w:rPr>
      </w:pPr>
      <w:r w:rsidRPr="008B1C14">
        <w:rPr>
          <w:rFonts w:ascii="ＭＳ 明朝" w:eastAsia="ＭＳ 明朝" w:hAnsi="ＭＳ 明朝" w:cs="Times New Roman" w:hint="eastAsia"/>
          <w:color w:val="000000"/>
          <w:sz w:val="22"/>
        </w:rPr>
        <w:t>第１５条　第８条の規定は、継続雇用奨励金の変更について準用する。</w:t>
      </w:r>
    </w:p>
    <w:p w14:paraId="756B9782" w14:textId="44225596" w:rsidR="008B1C14" w:rsidRPr="008B1C14" w:rsidRDefault="008B1C14" w:rsidP="008B1C14">
      <w:pPr>
        <w:rPr>
          <w:rFonts w:ascii="ＭＳ 明朝" w:eastAsia="ＭＳ 明朝" w:hAnsi="ＭＳ 明朝" w:cs="Times New Roman"/>
          <w:color w:val="000000"/>
          <w:sz w:val="22"/>
        </w:rPr>
      </w:pPr>
    </w:p>
    <w:p w14:paraId="3BA05F59" w14:textId="26CF1235" w:rsidR="008B1C14" w:rsidRPr="008B1C14" w:rsidRDefault="00DA3BA2" w:rsidP="008B1C14">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（継続雇用奨励金の実績報告）</w:t>
      </w:r>
    </w:p>
    <w:p w14:paraId="12769C65" w14:textId="77777777" w:rsidR="008B1C14" w:rsidRPr="008B1C14" w:rsidRDefault="008B1C14" w:rsidP="008B1C14">
      <w:pPr>
        <w:tabs>
          <w:tab w:val="left" w:pos="2160"/>
        </w:tabs>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第１６条　継続雇用奨励金の支給の決定を受けた者は、３月末まで又は継続雇用奨励金の支給対象期間の終了後に、補助事業等実績報告書に次の書類を添えて市長に提出しなければならない。</w:t>
      </w:r>
    </w:p>
    <w:p w14:paraId="6B5A97F8" w14:textId="6E236699" w:rsidR="008B1C14" w:rsidRDefault="008B1C14" w:rsidP="003E6313">
      <w:pPr>
        <w:tabs>
          <w:tab w:val="left" w:pos="2160"/>
        </w:tabs>
        <w:ind w:leftChars="100" w:left="650" w:hangingChars="200" w:hanging="440"/>
        <w:rPr>
          <w:rFonts w:ascii="Century" w:eastAsia="ＭＳ 明朝" w:hAnsi="Century" w:cs="Times New Roman"/>
          <w:color w:val="000000"/>
          <w:sz w:val="22"/>
        </w:rPr>
      </w:pPr>
      <w:r w:rsidRPr="008B1C14">
        <w:rPr>
          <w:rFonts w:ascii="ＭＳ 明朝" w:eastAsia="ＭＳ 明朝" w:hAnsi="ＭＳ 明朝" w:cs="Times New Roman" w:hint="eastAsia"/>
          <w:color w:val="000000"/>
          <w:sz w:val="22"/>
        </w:rPr>
        <w:t>（１）</w:t>
      </w:r>
      <w:r w:rsidRPr="008B1C14">
        <w:rPr>
          <w:rFonts w:ascii="Century" w:eastAsia="ＭＳ 明朝" w:hAnsi="Century" w:cs="Times New Roman" w:hint="eastAsia"/>
          <w:color w:val="000000"/>
          <w:sz w:val="22"/>
        </w:rPr>
        <w:t>川西市障がい者トライアル雇用奨励金・継続雇用奨励金雇用状況等報告書</w:t>
      </w:r>
      <w:r w:rsidR="003E6313">
        <w:rPr>
          <w:rFonts w:ascii="Century" w:eastAsia="ＭＳ 明朝" w:hAnsi="Century" w:cs="Times New Roman" w:hint="eastAsia"/>
          <w:color w:val="000000"/>
          <w:sz w:val="22"/>
        </w:rPr>
        <w:t>（様式第２号）</w:t>
      </w:r>
    </w:p>
    <w:p w14:paraId="00FB1128" w14:textId="77777777" w:rsidR="005406E7" w:rsidRPr="00FB7A53" w:rsidRDefault="005406E7" w:rsidP="005406E7">
      <w:pPr>
        <w:ind w:leftChars="100" w:left="650" w:hangingChars="200" w:hanging="440"/>
        <w:rPr>
          <w:rFonts w:ascii="Century" w:eastAsia="ＭＳ 明朝" w:hAnsi="Century" w:cs="Times New Roman"/>
          <w:szCs w:val="24"/>
        </w:rPr>
      </w:pPr>
      <w:r w:rsidRPr="00FB7A53">
        <w:rPr>
          <w:rFonts w:ascii="ＭＳ 明朝" w:eastAsia="ＭＳ 明朝" w:hAnsi="ＭＳ 明朝" w:cs="Times New Roman" w:hint="eastAsia"/>
          <w:sz w:val="22"/>
        </w:rPr>
        <w:t>（２）対象労働者</w:t>
      </w:r>
      <w:r w:rsidRPr="00FB7A53">
        <w:rPr>
          <w:rFonts w:ascii="Century" w:eastAsia="ＭＳ 明朝" w:hAnsi="Century" w:cs="Times New Roman" w:hint="eastAsia"/>
          <w:sz w:val="22"/>
        </w:rPr>
        <w:t>の支給対象期間における出勤の状況がわかる書類（タイムカード、勤怠票の写し等）</w:t>
      </w:r>
    </w:p>
    <w:p w14:paraId="3ACDCB74" w14:textId="77777777" w:rsidR="005406E7" w:rsidRPr="00FB7A53" w:rsidRDefault="005406E7" w:rsidP="005406E7">
      <w:pPr>
        <w:ind w:leftChars="100" w:left="630" w:hangingChars="200" w:hanging="420"/>
        <w:rPr>
          <w:rFonts w:ascii="Century" w:eastAsia="ＭＳ 明朝" w:hAnsi="Century" w:cs="Times New Roman"/>
          <w:szCs w:val="24"/>
        </w:rPr>
      </w:pPr>
      <w:r w:rsidRPr="00FB7A53">
        <w:rPr>
          <w:rFonts w:ascii="Century" w:eastAsia="ＭＳ 明朝" w:hAnsi="Century" w:cs="Times New Roman" w:hint="eastAsia"/>
          <w:szCs w:val="24"/>
        </w:rPr>
        <w:t>（３）</w:t>
      </w:r>
      <w:r w:rsidRPr="00FB7A53">
        <w:rPr>
          <w:rFonts w:ascii="Century" w:eastAsia="ＭＳ 明朝" w:hAnsi="Century" w:cs="Times New Roman" w:hint="eastAsia"/>
          <w:sz w:val="22"/>
        </w:rPr>
        <w:t>対象労働者の支給対象期間における賃金の支払がわかる書類（賃金台帳、給料明細の写し等）</w:t>
      </w:r>
    </w:p>
    <w:p w14:paraId="5F23F1AB" w14:textId="6916F41D" w:rsidR="005406E7" w:rsidRPr="00FB7A53" w:rsidRDefault="000A0CB7" w:rsidP="003E6313">
      <w:pPr>
        <w:tabs>
          <w:tab w:val="left" w:pos="2160"/>
        </w:tabs>
        <w:ind w:leftChars="100" w:left="650" w:hangingChars="200" w:hanging="440"/>
        <w:rPr>
          <w:rFonts w:ascii="Century" w:eastAsia="ＭＳ 明朝" w:hAnsi="Century" w:cs="Times New Roman"/>
          <w:sz w:val="22"/>
        </w:rPr>
      </w:pPr>
      <w:r w:rsidRPr="00FB7A53">
        <w:rPr>
          <w:rFonts w:ascii="Century" w:eastAsia="ＭＳ 明朝" w:hAnsi="Century" w:cs="Times New Roman" w:hint="eastAsia"/>
          <w:sz w:val="22"/>
        </w:rPr>
        <w:t>（４）特定求職者雇用開発助成金の最終交付決定通知書の写し（支給終了の記載があるもの）</w:t>
      </w:r>
    </w:p>
    <w:p w14:paraId="0D84F7AA" w14:textId="17D169E7" w:rsidR="008B1C14" w:rsidRPr="008B1C14" w:rsidRDefault="000A0CB7" w:rsidP="008B1C14">
      <w:pPr>
        <w:autoSpaceDE w:val="0"/>
        <w:autoSpaceDN w:val="0"/>
        <w:ind w:firstLineChars="100" w:firstLine="220"/>
        <w:jc w:val="left"/>
        <w:rPr>
          <w:rFonts w:ascii="ＭＳ 明朝" w:eastAsia="ＭＳ 明朝" w:hAnsi="ＭＳ 明朝" w:cs="Times New Roman"/>
          <w:color w:val="000000"/>
          <w:sz w:val="22"/>
        </w:rPr>
      </w:pPr>
      <w:r w:rsidRPr="00FB7A53">
        <w:rPr>
          <w:rFonts w:ascii="ＭＳ 明朝" w:eastAsia="ＭＳ 明朝" w:hAnsi="ＭＳ 明朝" w:cs="Times New Roman" w:hint="eastAsia"/>
          <w:sz w:val="22"/>
        </w:rPr>
        <w:t>（５</w:t>
      </w:r>
      <w:r w:rsidR="008B1C14" w:rsidRPr="000A0CB7">
        <w:rPr>
          <w:rFonts w:ascii="ＭＳ 明朝" w:eastAsia="ＭＳ 明朝" w:hAnsi="ＭＳ 明朝" w:cs="Times New Roman" w:hint="eastAsia"/>
          <w:color w:val="FF0000"/>
          <w:sz w:val="22"/>
        </w:rPr>
        <w:t>）</w:t>
      </w:r>
      <w:r w:rsidR="008B1C14" w:rsidRPr="008B1C14">
        <w:rPr>
          <w:rFonts w:ascii="ＭＳ 明朝" w:eastAsia="ＭＳ 明朝" w:hAnsi="ＭＳ 明朝" w:cs="Times New Roman" w:hint="eastAsia"/>
          <w:color w:val="000000"/>
          <w:sz w:val="22"/>
        </w:rPr>
        <w:t>前号に掲げるもののほか、市長が必要と認める書類</w:t>
      </w:r>
    </w:p>
    <w:p w14:paraId="411DDDE5" w14:textId="77777777" w:rsidR="008B1C14" w:rsidRPr="008B1C14" w:rsidRDefault="008B1C14" w:rsidP="008B1C14">
      <w:pPr>
        <w:ind w:left="210" w:hangingChars="100" w:hanging="210"/>
        <w:rPr>
          <w:rFonts w:ascii="Century" w:eastAsia="ＭＳ 明朝" w:hAnsi="Century" w:cs="Times New Roman"/>
          <w:color w:val="000000"/>
          <w:szCs w:val="24"/>
        </w:rPr>
      </w:pPr>
      <w:r w:rsidRPr="008B1C14">
        <w:rPr>
          <w:rFonts w:ascii="Century" w:eastAsia="ＭＳ 明朝" w:hAnsi="Century" w:cs="Times New Roman" w:hint="eastAsia"/>
          <w:color w:val="000000"/>
          <w:szCs w:val="24"/>
        </w:rPr>
        <w:lastRenderedPageBreak/>
        <w:t xml:space="preserve">２　</w:t>
      </w:r>
      <w:r w:rsidRPr="008B1C14">
        <w:rPr>
          <w:rFonts w:ascii="Century" w:eastAsia="ＭＳ 明朝" w:hAnsi="Century" w:cs="Times New Roman" w:hint="eastAsia"/>
          <w:color w:val="000000"/>
          <w:sz w:val="22"/>
        </w:rPr>
        <w:t>市長は、前項の報告書が提出されたときは、その内容を審査し、適当と認めたときは交付すべき奨励金の額を確定し、交付するものとする。</w:t>
      </w:r>
    </w:p>
    <w:p w14:paraId="31D66951" w14:textId="77777777" w:rsidR="008B1C14" w:rsidRPr="008B1C14" w:rsidRDefault="008B1C14" w:rsidP="008B1C14">
      <w:pPr>
        <w:autoSpaceDE w:val="0"/>
        <w:autoSpaceDN w:val="0"/>
        <w:jc w:val="left"/>
        <w:rPr>
          <w:rFonts w:ascii="ＭＳ 明朝" w:eastAsia="ＭＳ 明朝" w:hAnsi="ＭＳ 明朝" w:cs="Times New Roman"/>
          <w:color w:val="000000"/>
          <w:sz w:val="22"/>
        </w:rPr>
      </w:pPr>
    </w:p>
    <w:p w14:paraId="09931B13" w14:textId="77777777" w:rsidR="008B1C14" w:rsidRPr="008B1C14" w:rsidRDefault="008B1C14" w:rsidP="008B1C14">
      <w:pPr>
        <w:ind w:left="220" w:hangingChars="100" w:hanging="220"/>
        <w:rPr>
          <w:rFonts w:ascii="ＭＳ 明朝" w:eastAsia="ＭＳ 明朝" w:hAnsi="ＭＳ 明朝" w:cs="Times New Roman"/>
          <w:color w:val="000000"/>
          <w:sz w:val="22"/>
        </w:rPr>
      </w:pPr>
    </w:p>
    <w:p w14:paraId="6B8268CA"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第４章　雑則</w:t>
      </w:r>
    </w:p>
    <w:p w14:paraId="04FAF2C4"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（届出の義務）</w:t>
      </w:r>
    </w:p>
    <w:p w14:paraId="2A3FF38A" w14:textId="52071643"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第１７条　奨励金を申請する者は、支給期間中に第４条又は第</w:t>
      </w:r>
      <w:r w:rsidR="000E22A3">
        <w:rPr>
          <w:rFonts w:ascii="ＭＳ 明朝" w:eastAsia="ＭＳ 明朝" w:hAnsi="ＭＳ 明朝" w:cs="Times New Roman" w:hint="eastAsia"/>
          <w:color w:val="000000"/>
          <w:sz w:val="22"/>
        </w:rPr>
        <w:t>１１</w:t>
      </w:r>
      <w:r w:rsidRPr="008B1C14">
        <w:rPr>
          <w:rFonts w:ascii="ＭＳ 明朝" w:eastAsia="ＭＳ 明朝" w:hAnsi="ＭＳ 明朝" w:cs="Times New Roman" w:hint="eastAsia"/>
          <w:color w:val="000000"/>
          <w:sz w:val="22"/>
        </w:rPr>
        <w:t>条の対象労働者の就労状況に異動が生じたときは、速やかにその旨を市長に届け出なければならない。</w:t>
      </w:r>
    </w:p>
    <w:p w14:paraId="77819688" w14:textId="77777777" w:rsidR="0077419E" w:rsidRDefault="0077419E" w:rsidP="008B1C14">
      <w:pPr>
        <w:rPr>
          <w:rFonts w:ascii="ＭＳ 明朝" w:eastAsia="ＭＳ 明朝" w:hAnsi="ＭＳ 明朝" w:cs="Times New Roman"/>
          <w:color w:val="000000"/>
          <w:sz w:val="22"/>
        </w:rPr>
      </w:pPr>
    </w:p>
    <w:p w14:paraId="1DE1F0D5" w14:textId="5ADAFAB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（就労状況の調査等</w:t>
      </w:r>
      <w:r w:rsidR="00DA3BA2">
        <w:rPr>
          <w:rFonts w:ascii="ＭＳ 明朝" w:eastAsia="ＭＳ 明朝" w:hAnsi="ＭＳ 明朝" w:cs="Times New Roman" w:hint="eastAsia"/>
          <w:color w:val="000000"/>
          <w:sz w:val="22"/>
        </w:rPr>
        <w:t>）</w:t>
      </w:r>
    </w:p>
    <w:p w14:paraId="7FE0E255"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第１８条　市長は、必要があると認めるときは、前条の就労状況に関して調査することができる。</w:t>
      </w:r>
    </w:p>
    <w:p w14:paraId="7157D79A"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２　第３条及び第１０条に規定する事業主は、前項の調査その他障がい者に関して市が実施する調査について、積極的に協力しなればならない。</w:t>
      </w:r>
    </w:p>
    <w:p w14:paraId="51FE25E6" w14:textId="77777777" w:rsidR="0077419E" w:rsidRDefault="0077419E" w:rsidP="0077419E">
      <w:pPr>
        <w:rPr>
          <w:rFonts w:ascii="ＭＳ 明朝" w:eastAsia="ＭＳ 明朝" w:hAnsi="ＭＳ 明朝" w:cs="Times New Roman"/>
          <w:color w:val="000000"/>
          <w:sz w:val="22"/>
        </w:rPr>
      </w:pPr>
    </w:p>
    <w:p w14:paraId="1334926B" w14:textId="73288774" w:rsidR="008B1C14" w:rsidRPr="008B1C14" w:rsidRDefault="008B1C14" w:rsidP="008B1C14">
      <w:pPr>
        <w:ind w:firstLineChars="100" w:firstLine="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（奨励金の返還</w:t>
      </w:r>
      <w:r w:rsidR="00DA3BA2">
        <w:rPr>
          <w:rFonts w:ascii="ＭＳ 明朝" w:eastAsia="ＭＳ 明朝" w:hAnsi="ＭＳ 明朝" w:cs="Times New Roman" w:hint="eastAsia"/>
          <w:color w:val="000000"/>
          <w:sz w:val="22"/>
        </w:rPr>
        <w:t>）</w:t>
      </w:r>
    </w:p>
    <w:p w14:paraId="62E1BC14" w14:textId="77777777" w:rsidR="008B1C14" w:rsidRPr="008B1C14" w:rsidRDefault="008B1C14" w:rsidP="008B1C14">
      <w:pPr>
        <w:ind w:left="220" w:hangingChars="100" w:hanging="220"/>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第１９条　市長は、奨励金を申請する者が偽りその他不正の手段により奨励金の支給を受けたと認めた場合には、支給した奨励金の全部又は一部を返還させるものとする。　　　　　　　　　　　　　　　　　　　　　　　　　　　　　　　　　　　　　　</w:t>
      </w:r>
    </w:p>
    <w:p w14:paraId="33E40DA4" w14:textId="77777777" w:rsidR="0077419E" w:rsidRDefault="0077419E" w:rsidP="008B1C14">
      <w:pPr>
        <w:rPr>
          <w:rFonts w:ascii="ＭＳ 明朝" w:eastAsia="ＭＳ 明朝" w:hAnsi="ＭＳ 明朝" w:cs="Times New Roman"/>
          <w:color w:val="000000"/>
          <w:sz w:val="22"/>
        </w:rPr>
      </w:pPr>
    </w:p>
    <w:p w14:paraId="5E4152BB" w14:textId="56847E09"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 xml:space="preserve">　（補則）</w:t>
      </w:r>
    </w:p>
    <w:p w14:paraId="0B0FB790" w14:textId="77777777" w:rsidR="008B1C14" w:rsidRPr="008B1C14" w:rsidRDefault="008B1C14" w:rsidP="008B1C14">
      <w:pPr>
        <w:rPr>
          <w:rFonts w:ascii="ＭＳ 明朝" w:eastAsia="ＭＳ 明朝" w:hAnsi="ＭＳ 明朝" w:cs="Times New Roman"/>
          <w:color w:val="000000"/>
          <w:sz w:val="22"/>
        </w:rPr>
      </w:pPr>
      <w:r w:rsidRPr="008B1C14">
        <w:rPr>
          <w:rFonts w:ascii="ＭＳ 明朝" w:eastAsia="ＭＳ 明朝" w:hAnsi="ＭＳ 明朝" w:cs="Times New Roman" w:hint="eastAsia"/>
          <w:color w:val="000000"/>
          <w:sz w:val="22"/>
        </w:rPr>
        <w:t>第２０条　この要綱に定めるもののほか市長が必要と認める事項は、別に定める。</w:t>
      </w:r>
    </w:p>
    <w:p w14:paraId="7501CACD" w14:textId="1D6BFA94" w:rsidR="008B1C14" w:rsidRDefault="008B1C14" w:rsidP="008B1C14">
      <w:pPr>
        <w:rPr>
          <w:rFonts w:ascii="ＭＳ 明朝" w:eastAsia="ＭＳ 明朝" w:hAnsi="ＭＳ 明朝" w:cs="Times New Roman"/>
          <w:color w:val="000000"/>
          <w:sz w:val="22"/>
        </w:rPr>
      </w:pPr>
    </w:p>
    <w:p w14:paraId="454A4E92" w14:textId="717C4ECF" w:rsidR="00BB6DDE" w:rsidRDefault="00BB6DDE" w:rsidP="00BB6DDE">
      <w:pPr>
        <w:autoSpaceDE w:val="0"/>
        <w:autoSpaceDN w:val="0"/>
        <w:jc w:val="left"/>
        <w:rPr>
          <w:rFonts w:ascii="ＭＳ 明朝" w:eastAsia="ＭＳ 明朝" w:hAnsi="ＭＳ 明朝" w:cs="Times New Roman"/>
          <w:color w:val="000000"/>
          <w:sz w:val="22"/>
        </w:rPr>
      </w:pPr>
    </w:p>
    <w:p w14:paraId="45846643" w14:textId="77777777" w:rsidR="00BB6DDE" w:rsidRPr="00BB6DDE" w:rsidRDefault="00BB6DDE" w:rsidP="00BB6DDE">
      <w:pPr>
        <w:autoSpaceDE w:val="0"/>
        <w:autoSpaceDN w:val="0"/>
        <w:ind w:firstLineChars="100" w:firstLine="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付　則</w:t>
      </w:r>
    </w:p>
    <w:p w14:paraId="0353E31F" w14:textId="77777777" w:rsidR="00BB6DDE" w:rsidRPr="00BB6DDE" w:rsidRDefault="00BB6DDE" w:rsidP="00BB6DDE">
      <w:pPr>
        <w:autoSpaceDE w:val="0"/>
        <w:autoSpaceDN w:val="0"/>
        <w:ind w:left="220" w:hangingChars="100" w:hanging="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 xml:space="preserve">　（施行期日）</w:t>
      </w:r>
    </w:p>
    <w:p w14:paraId="443CDA61" w14:textId="77777777" w:rsidR="00BB6DDE" w:rsidRPr="00BB6DDE" w:rsidRDefault="00BB6DDE" w:rsidP="00BB6DDE">
      <w:pPr>
        <w:autoSpaceDE w:val="0"/>
        <w:autoSpaceDN w:val="0"/>
        <w:ind w:left="220" w:hangingChars="100" w:hanging="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 xml:space="preserve">１　この要綱は、令和３年４月１日から施行する。　　　　　　　　　　　　　　　　　　　　　　　　　　　　　　　　　　</w:t>
      </w:r>
    </w:p>
    <w:p w14:paraId="6D9284F8" w14:textId="77777777" w:rsidR="00BB6DDE" w:rsidRPr="00BB6DDE" w:rsidRDefault="00BB6DDE" w:rsidP="00BB6DDE">
      <w:pPr>
        <w:autoSpaceDE w:val="0"/>
        <w:autoSpaceDN w:val="0"/>
        <w:ind w:left="220" w:hangingChars="100" w:hanging="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（失効規定）</w:t>
      </w:r>
    </w:p>
    <w:p w14:paraId="290404BF" w14:textId="77777777" w:rsidR="00BB6DDE" w:rsidRPr="00BB6DDE" w:rsidRDefault="00BB6DDE" w:rsidP="00BB6DDE">
      <w:pPr>
        <w:autoSpaceDE w:val="0"/>
        <w:autoSpaceDN w:val="0"/>
        <w:ind w:left="220" w:hangingChars="100" w:hanging="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２　この要綱は、令和５年３月３１日限り、その効力を失う。ただし、期日までに交付申請を受けたものに対しては、第１２条から第１６条までの規定は、同日後もなおその効力を有する。</w:t>
      </w:r>
    </w:p>
    <w:p w14:paraId="1A36E789" w14:textId="77777777" w:rsidR="00BB6DDE" w:rsidRPr="00BB6DDE" w:rsidRDefault="00BB6DDE" w:rsidP="00BB6DDE">
      <w:pPr>
        <w:autoSpaceDE w:val="0"/>
        <w:autoSpaceDN w:val="0"/>
        <w:ind w:left="220" w:hangingChars="100" w:hanging="220"/>
        <w:jc w:val="left"/>
        <w:rPr>
          <w:rFonts w:ascii="ＭＳ 明朝" w:eastAsia="ＭＳ 明朝" w:hAnsi="ＭＳ 明朝" w:cs="Times New Roman"/>
          <w:color w:val="000000"/>
          <w:sz w:val="22"/>
        </w:rPr>
      </w:pPr>
    </w:p>
    <w:p w14:paraId="475D2592" w14:textId="77777777" w:rsidR="00BB6DDE" w:rsidRPr="00BB6DDE" w:rsidRDefault="00BB6DDE" w:rsidP="00BB6DDE">
      <w:pPr>
        <w:autoSpaceDE w:val="0"/>
        <w:autoSpaceDN w:val="0"/>
        <w:ind w:leftChars="100" w:left="21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付　則</w:t>
      </w:r>
    </w:p>
    <w:p w14:paraId="16017AA2" w14:textId="5B7731B9" w:rsidR="00BB6DDE" w:rsidRPr="0077419E" w:rsidRDefault="00BB6DDE" w:rsidP="00BB6DDE">
      <w:pPr>
        <w:autoSpaceDE w:val="0"/>
        <w:autoSpaceDN w:val="0"/>
        <w:ind w:left="220" w:hangingChars="100" w:hanging="220"/>
        <w:jc w:val="left"/>
        <w:rPr>
          <w:rFonts w:ascii="ＭＳ 明朝" w:eastAsia="ＭＳ 明朝" w:hAnsi="ＭＳ 明朝" w:cs="Times New Roman"/>
          <w:color w:val="000000"/>
          <w:sz w:val="22"/>
        </w:rPr>
      </w:pPr>
      <w:r w:rsidRPr="00BB6DDE">
        <w:rPr>
          <w:rFonts w:ascii="ＭＳ 明朝" w:eastAsia="ＭＳ 明朝" w:hAnsi="ＭＳ 明朝" w:cs="Times New Roman" w:hint="eastAsia"/>
          <w:color w:val="000000"/>
          <w:sz w:val="22"/>
        </w:rPr>
        <w:t xml:space="preserve">この要綱は、令和４年３月３１日から施行する。　</w:t>
      </w:r>
    </w:p>
    <w:sectPr w:rsidR="00BB6DDE" w:rsidRPr="0077419E" w:rsidSect="00E1480A">
      <w:pgSz w:w="11906" w:h="16838" w:code="9"/>
      <w:pgMar w:top="1701" w:right="1418" w:bottom="1701" w:left="1418" w:header="851" w:footer="992" w:gutter="0"/>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6863" w14:textId="77777777" w:rsidR="00E33A94" w:rsidRDefault="00E33A94" w:rsidP="002F0DF1">
      <w:r>
        <w:separator/>
      </w:r>
    </w:p>
  </w:endnote>
  <w:endnote w:type="continuationSeparator" w:id="0">
    <w:p w14:paraId="2C8A0159" w14:textId="77777777" w:rsidR="00E33A94" w:rsidRDefault="00E33A94" w:rsidP="002F0DF1">
      <w:r>
        <w:continuationSeparator/>
      </w:r>
    </w:p>
  </w:endnote>
  <w:endnote w:type="continuationNotice" w:id="1">
    <w:p w14:paraId="70A0A4B9" w14:textId="77777777" w:rsidR="00E33A94" w:rsidRDefault="00E33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FBA9" w14:textId="77777777" w:rsidR="00E33A94" w:rsidRDefault="00E33A94" w:rsidP="002F0DF1">
      <w:r>
        <w:separator/>
      </w:r>
    </w:p>
  </w:footnote>
  <w:footnote w:type="continuationSeparator" w:id="0">
    <w:p w14:paraId="4B684F4C" w14:textId="77777777" w:rsidR="00E33A94" w:rsidRDefault="00E33A94" w:rsidP="002F0DF1">
      <w:r>
        <w:continuationSeparator/>
      </w:r>
    </w:p>
  </w:footnote>
  <w:footnote w:type="continuationNotice" w:id="1">
    <w:p w14:paraId="32955013" w14:textId="77777777" w:rsidR="00E33A94" w:rsidRDefault="00E33A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65115"/>
    <w:multiLevelType w:val="hybridMultilevel"/>
    <w:tmpl w:val="A4749740"/>
    <w:lvl w:ilvl="0" w:tplc="C70247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14"/>
    <w:rsid w:val="00041CA5"/>
    <w:rsid w:val="00063AD0"/>
    <w:rsid w:val="00093343"/>
    <w:rsid w:val="000A0CB7"/>
    <w:rsid w:val="000C424B"/>
    <w:rsid w:val="000E1BF8"/>
    <w:rsid w:val="000E1F0A"/>
    <w:rsid w:val="000E22A3"/>
    <w:rsid w:val="00171D07"/>
    <w:rsid w:val="001B5D03"/>
    <w:rsid w:val="001C6AF5"/>
    <w:rsid w:val="001E2025"/>
    <w:rsid w:val="00254A4F"/>
    <w:rsid w:val="0025603D"/>
    <w:rsid w:val="00294CB0"/>
    <w:rsid w:val="002F0DF1"/>
    <w:rsid w:val="003E6313"/>
    <w:rsid w:val="004F5DB1"/>
    <w:rsid w:val="005406E7"/>
    <w:rsid w:val="00541EAA"/>
    <w:rsid w:val="0055122D"/>
    <w:rsid w:val="00563731"/>
    <w:rsid w:val="00584C73"/>
    <w:rsid w:val="005A1469"/>
    <w:rsid w:val="00635EB4"/>
    <w:rsid w:val="00642D5E"/>
    <w:rsid w:val="006567BF"/>
    <w:rsid w:val="006900C9"/>
    <w:rsid w:val="006D6EA8"/>
    <w:rsid w:val="0071061C"/>
    <w:rsid w:val="0074001C"/>
    <w:rsid w:val="0077419E"/>
    <w:rsid w:val="007862C3"/>
    <w:rsid w:val="00897B28"/>
    <w:rsid w:val="008A5013"/>
    <w:rsid w:val="008B1C14"/>
    <w:rsid w:val="008C4373"/>
    <w:rsid w:val="009951A2"/>
    <w:rsid w:val="009C12BF"/>
    <w:rsid w:val="00AA208C"/>
    <w:rsid w:val="00AC2E8F"/>
    <w:rsid w:val="00AE7520"/>
    <w:rsid w:val="00B548E1"/>
    <w:rsid w:val="00B67285"/>
    <w:rsid w:val="00BB6DDE"/>
    <w:rsid w:val="00BF15DB"/>
    <w:rsid w:val="00CA1062"/>
    <w:rsid w:val="00CA5DF5"/>
    <w:rsid w:val="00CD3A28"/>
    <w:rsid w:val="00CF6FE5"/>
    <w:rsid w:val="00D55B71"/>
    <w:rsid w:val="00DA3BA2"/>
    <w:rsid w:val="00E33A94"/>
    <w:rsid w:val="00EA189A"/>
    <w:rsid w:val="00EA575F"/>
    <w:rsid w:val="00EC4923"/>
    <w:rsid w:val="00ED5993"/>
    <w:rsid w:val="00F40863"/>
    <w:rsid w:val="00F46FFB"/>
    <w:rsid w:val="00FB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7A431"/>
  <w15:chartTrackingRefBased/>
  <w15:docId w15:val="{C6C83950-873B-4D8C-8EDD-874D68A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2F0DF1"/>
    <w:pPr>
      <w:jc w:val="left"/>
    </w:pPr>
  </w:style>
  <w:style w:type="character" w:customStyle="1" w:styleId="a4">
    <w:name w:val="コメント文字列 (文字)"/>
    <w:basedOn w:val="a0"/>
    <w:link w:val="a3"/>
    <w:rsid w:val="008B1C14"/>
  </w:style>
  <w:style w:type="character" w:styleId="a5">
    <w:name w:val="annotation reference"/>
    <w:rsid w:val="008B1C14"/>
    <w:rPr>
      <w:sz w:val="18"/>
      <w:szCs w:val="18"/>
    </w:rPr>
  </w:style>
  <w:style w:type="paragraph" w:styleId="a6">
    <w:name w:val="Balloon Text"/>
    <w:basedOn w:val="a"/>
    <w:link w:val="a7"/>
    <w:uiPriority w:val="99"/>
    <w:semiHidden/>
    <w:unhideWhenUsed/>
    <w:rsid w:val="008B1C1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1C14"/>
    <w:rPr>
      <w:rFonts w:asciiTheme="majorHAnsi" w:eastAsiaTheme="majorEastAsia" w:hAnsiTheme="majorHAnsi" w:cstheme="majorBidi"/>
      <w:sz w:val="18"/>
      <w:szCs w:val="18"/>
    </w:rPr>
  </w:style>
  <w:style w:type="paragraph" w:styleId="a8">
    <w:name w:val="Revision"/>
    <w:hidden/>
    <w:uiPriority w:val="99"/>
    <w:semiHidden/>
    <w:rsid w:val="002F0DF1"/>
  </w:style>
  <w:style w:type="paragraph" w:styleId="a9">
    <w:name w:val="annotation subject"/>
    <w:basedOn w:val="a3"/>
    <w:next w:val="a3"/>
    <w:link w:val="aa"/>
    <w:uiPriority w:val="99"/>
    <w:semiHidden/>
    <w:unhideWhenUsed/>
    <w:rsid w:val="002F0DF1"/>
    <w:rPr>
      <w:b/>
      <w:bCs/>
    </w:rPr>
  </w:style>
  <w:style w:type="character" w:customStyle="1" w:styleId="aa">
    <w:name w:val="コメント内容 (文字)"/>
    <w:basedOn w:val="a4"/>
    <w:link w:val="a9"/>
    <w:uiPriority w:val="99"/>
    <w:semiHidden/>
    <w:rsid w:val="002F0DF1"/>
    <w:rPr>
      <w:b/>
      <w:bCs/>
    </w:rPr>
  </w:style>
  <w:style w:type="paragraph" w:styleId="ab">
    <w:name w:val="List Paragraph"/>
    <w:basedOn w:val="a"/>
    <w:uiPriority w:val="34"/>
    <w:qFormat/>
    <w:rsid w:val="002F0DF1"/>
    <w:pPr>
      <w:ind w:leftChars="400" w:left="840"/>
    </w:pPr>
  </w:style>
  <w:style w:type="paragraph" w:styleId="ac">
    <w:name w:val="header"/>
    <w:basedOn w:val="a"/>
    <w:link w:val="ad"/>
    <w:uiPriority w:val="99"/>
    <w:unhideWhenUsed/>
    <w:rsid w:val="002F0DF1"/>
    <w:pPr>
      <w:tabs>
        <w:tab w:val="center" w:pos="4252"/>
        <w:tab w:val="right" w:pos="8504"/>
      </w:tabs>
      <w:snapToGrid w:val="0"/>
    </w:pPr>
  </w:style>
  <w:style w:type="character" w:customStyle="1" w:styleId="ad">
    <w:name w:val="ヘッダー (文字)"/>
    <w:basedOn w:val="a0"/>
    <w:link w:val="ac"/>
    <w:uiPriority w:val="99"/>
    <w:rsid w:val="002F0DF1"/>
  </w:style>
  <w:style w:type="paragraph" w:styleId="ae">
    <w:name w:val="footer"/>
    <w:basedOn w:val="a"/>
    <w:link w:val="af"/>
    <w:uiPriority w:val="99"/>
    <w:unhideWhenUsed/>
    <w:rsid w:val="002F0DF1"/>
    <w:pPr>
      <w:tabs>
        <w:tab w:val="center" w:pos="4252"/>
        <w:tab w:val="right" w:pos="8504"/>
      </w:tabs>
      <w:snapToGrid w:val="0"/>
    </w:pPr>
  </w:style>
  <w:style w:type="character" w:customStyle="1" w:styleId="af">
    <w:name w:val="フッター (文字)"/>
    <w:basedOn w:val="a0"/>
    <w:link w:val="ae"/>
    <w:uiPriority w:val="99"/>
    <w:rsid w:val="002F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4494-4F31-4AFA-8FF5-77016FBF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 ??</cp:lastModifiedBy>
  <cp:revision>2</cp:revision>
  <cp:lastPrinted>2021-04-15T05:14:00Z</cp:lastPrinted>
  <dcterms:created xsi:type="dcterms:W3CDTF">2023-01-13T10:33:00Z</dcterms:created>
  <dcterms:modified xsi:type="dcterms:W3CDTF">2023-01-13T10:33:00Z</dcterms:modified>
</cp:coreProperties>
</file>