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36E73">
      <w:pPr>
        <w:ind w:firstLineChars="300" w:firstLine="660"/>
        <w:rPr>
          <w:rFonts w:ascii="ＭＳ 明朝" w:hAnsi="ＭＳ 明朝" w:hint="eastAsia"/>
          <w:sz w:val="22"/>
        </w:rPr>
      </w:pPr>
      <w:bookmarkStart w:id="0" w:name="_GoBack"/>
      <w:bookmarkEnd w:id="0"/>
      <w:r>
        <w:rPr>
          <w:rFonts w:ascii="ＭＳ 明朝" w:hAnsi="ＭＳ 明朝" w:hint="eastAsia"/>
          <w:sz w:val="22"/>
        </w:rPr>
        <w:t>信濃町飼料価格高騰対策支援金給付要綱</w:t>
      </w:r>
    </w:p>
    <w:p w:rsidR="00000000" w:rsidRDefault="00A36E73">
      <w:pPr>
        <w:rPr>
          <w:rFonts w:ascii="ＭＳ 明朝" w:hAnsi="ＭＳ 明朝" w:hint="eastAsia"/>
          <w:sz w:val="22"/>
        </w:rPr>
      </w:pPr>
    </w:p>
    <w:p w:rsidR="00000000" w:rsidRDefault="00A36E73">
      <w:pPr>
        <w:rPr>
          <w:rFonts w:ascii="ＭＳ 明朝" w:hAnsi="ＭＳ 明朝" w:hint="eastAsia"/>
          <w:sz w:val="22"/>
        </w:rPr>
      </w:pPr>
      <w:r>
        <w:rPr>
          <w:rFonts w:ascii="ＭＳ 明朝" w:hAnsi="ＭＳ 明朝" w:hint="eastAsia"/>
          <w:sz w:val="22"/>
        </w:rPr>
        <w:t xml:space="preserve">　（趣旨）</w:t>
      </w:r>
    </w:p>
    <w:p w:rsidR="00000000" w:rsidRDefault="00A36E73">
      <w:pPr>
        <w:ind w:left="220" w:hangingChars="100" w:hanging="220"/>
        <w:rPr>
          <w:rFonts w:ascii="ＭＳ 明朝" w:hAnsi="ＭＳ 明朝" w:hint="eastAsia"/>
          <w:sz w:val="22"/>
        </w:rPr>
      </w:pPr>
      <w:r>
        <w:rPr>
          <w:rFonts w:ascii="ＭＳ 明朝" w:hAnsi="ＭＳ 明朝" w:hint="eastAsia"/>
          <w:sz w:val="22"/>
        </w:rPr>
        <w:t>第１条　この要綱は、新型コロナウイルス感染症拡大等に伴う飼料価格の高騰により経済的に影響を受けている畜産事業者に対して経営支援をすることを目的として、信濃町飼料価格高騰対策支援金（以下「支援金」という。）を給付することについて、信濃町補助金交付規則（昭和</w:t>
      </w:r>
      <w:r>
        <w:rPr>
          <w:rFonts w:ascii="ＭＳ 明朝" w:hAnsi="ＭＳ 明朝" w:hint="eastAsia"/>
          <w:sz w:val="22"/>
        </w:rPr>
        <w:t>48</w:t>
      </w:r>
      <w:r>
        <w:rPr>
          <w:rFonts w:ascii="ＭＳ 明朝" w:hAnsi="ＭＳ 明朝" w:hint="eastAsia"/>
          <w:sz w:val="22"/>
        </w:rPr>
        <w:t>年信濃町規則第８号）</w:t>
      </w:r>
      <w:r>
        <w:rPr>
          <w:rFonts w:ascii="ＭＳ 明朝" w:hAnsi="ＭＳ 明朝" w:hint="eastAsia"/>
          <w:sz w:val="22"/>
        </w:rPr>
        <w:t xml:space="preserve"> </w:t>
      </w:r>
      <w:r>
        <w:rPr>
          <w:rFonts w:ascii="ＭＳ 明朝" w:hAnsi="ＭＳ 明朝" w:hint="eastAsia"/>
          <w:sz w:val="22"/>
        </w:rPr>
        <w:t>に定めるもののほか、必要な事項を定めるものとする。</w:t>
      </w:r>
    </w:p>
    <w:p w:rsidR="00000000" w:rsidRDefault="00A36E73">
      <w:pPr>
        <w:ind w:left="220" w:hangingChars="100" w:hanging="220"/>
        <w:rPr>
          <w:rFonts w:ascii="ＭＳ 明朝" w:hAnsi="ＭＳ 明朝" w:hint="eastAsia"/>
          <w:sz w:val="22"/>
        </w:rPr>
      </w:pPr>
      <w:r>
        <w:rPr>
          <w:rFonts w:ascii="ＭＳ 明朝" w:hAnsi="ＭＳ 明朝" w:hint="eastAsia"/>
          <w:sz w:val="22"/>
        </w:rPr>
        <w:t xml:space="preserve">　（給付対象者）</w:t>
      </w:r>
    </w:p>
    <w:p w:rsidR="00000000" w:rsidRDefault="00A36E73">
      <w:pPr>
        <w:ind w:left="220" w:hangingChars="100" w:hanging="220"/>
        <w:rPr>
          <w:rFonts w:ascii="ＭＳ 明朝" w:hAnsi="ＭＳ 明朝" w:hint="eastAsia"/>
          <w:sz w:val="22"/>
        </w:rPr>
      </w:pPr>
      <w:r>
        <w:rPr>
          <w:rFonts w:ascii="ＭＳ 明朝" w:hAnsi="ＭＳ 明朝" w:hint="eastAsia"/>
          <w:sz w:val="22"/>
        </w:rPr>
        <w:t>第２条　支援金の給付対象となる者（以下「給付対象者」という。）は、町内に住所を有する個人の畜産事業者又は町内に</w:t>
      </w:r>
      <w:r>
        <w:rPr>
          <w:rFonts w:ascii="ＭＳ 明朝" w:hAnsi="ＭＳ 明朝" w:hint="eastAsia"/>
          <w:sz w:val="22"/>
        </w:rPr>
        <w:t>主たる事務所を置く畜産事業を営む法人で、次の各号のいずれにも該当する者であることとする。</w:t>
      </w:r>
    </w:p>
    <w:p w:rsidR="00000000" w:rsidRDefault="00A36E73">
      <w:pPr>
        <w:ind w:leftChars="100" w:left="210"/>
        <w:rPr>
          <w:rFonts w:ascii="ＭＳ 明朝" w:hAnsi="ＭＳ 明朝" w:hint="eastAsia"/>
          <w:sz w:val="22"/>
        </w:rPr>
      </w:pPr>
      <w:r>
        <w:rPr>
          <w:rFonts w:ascii="ＭＳ 明朝" w:hAnsi="ＭＳ 明朝" w:hint="eastAsia"/>
          <w:sz w:val="22"/>
        </w:rPr>
        <w:t>(</w:t>
      </w:r>
      <w:r>
        <w:rPr>
          <w:rFonts w:ascii="ＭＳ 明朝" w:hAnsi="ＭＳ 明朝" w:hint="eastAsia"/>
          <w:sz w:val="22"/>
        </w:rPr>
        <w:t>１</w:t>
      </w:r>
      <w:r>
        <w:rPr>
          <w:rFonts w:ascii="ＭＳ 明朝" w:hAnsi="ＭＳ 明朝" w:hint="eastAsia"/>
          <w:sz w:val="22"/>
        </w:rPr>
        <w:t>)</w:t>
      </w:r>
      <w:r>
        <w:rPr>
          <w:rFonts w:ascii="ＭＳ 明朝" w:hAnsi="ＭＳ 明朝" w:hint="eastAsia"/>
          <w:sz w:val="22"/>
        </w:rPr>
        <w:t xml:space="preserve">　生後６月以上の乳用牛及び肉用牛（以下「飼育牛」という。）を飼育している</w:t>
      </w:r>
    </w:p>
    <w:p w:rsidR="00000000" w:rsidRDefault="00A36E73">
      <w:pPr>
        <w:ind w:leftChars="100" w:left="210" w:firstLineChars="100" w:firstLine="220"/>
        <w:rPr>
          <w:rFonts w:ascii="ＭＳ 明朝" w:hAnsi="ＭＳ 明朝" w:hint="eastAsia"/>
          <w:sz w:val="22"/>
        </w:rPr>
      </w:pPr>
      <w:r>
        <w:rPr>
          <w:rFonts w:ascii="ＭＳ 明朝" w:hAnsi="ＭＳ 明朝" w:hint="eastAsia"/>
          <w:sz w:val="22"/>
        </w:rPr>
        <w:t>者であること</w:t>
      </w:r>
    </w:p>
    <w:p w:rsidR="00000000" w:rsidRDefault="00A36E73">
      <w:pPr>
        <w:ind w:leftChars="100" w:left="210"/>
        <w:rPr>
          <w:rFonts w:ascii="ＭＳ 明朝" w:hAnsi="ＭＳ 明朝" w:hint="eastAsia"/>
          <w:sz w:val="22"/>
        </w:rPr>
      </w:pPr>
      <w:r>
        <w:rPr>
          <w:rFonts w:ascii="ＭＳ 明朝" w:hAnsi="ＭＳ 明朝" w:hint="eastAsia"/>
          <w:sz w:val="22"/>
        </w:rPr>
        <w:t>(</w:t>
      </w:r>
      <w:r>
        <w:rPr>
          <w:rFonts w:ascii="ＭＳ 明朝" w:hAnsi="ＭＳ 明朝" w:hint="eastAsia"/>
          <w:sz w:val="22"/>
        </w:rPr>
        <w:t>２</w:t>
      </w:r>
      <w:r>
        <w:rPr>
          <w:rFonts w:ascii="ＭＳ 明朝" w:hAnsi="ＭＳ 明朝" w:hint="eastAsia"/>
          <w:sz w:val="22"/>
        </w:rPr>
        <w:t>)</w:t>
      </w:r>
      <w:r>
        <w:rPr>
          <w:rFonts w:ascii="ＭＳ 明朝" w:hAnsi="ＭＳ 明朝" w:hint="eastAsia"/>
          <w:sz w:val="22"/>
        </w:rPr>
        <w:t xml:space="preserve">　令和５年以降も経営を継続する意思を有していること</w:t>
      </w:r>
    </w:p>
    <w:p w:rsidR="00000000" w:rsidRDefault="00A36E73">
      <w:pPr>
        <w:ind w:leftChars="100" w:left="210"/>
        <w:rPr>
          <w:rFonts w:ascii="ＭＳ 明朝" w:hAnsi="ＭＳ 明朝" w:hint="eastAsia"/>
          <w:sz w:val="22"/>
        </w:rPr>
      </w:pPr>
      <w:r>
        <w:rPr>
          <w:rFonts w:ascii="ＭＳ 明朝" w:hAnsi="ＭＳ 明朝" w:hint="eastAsia"/>
          <w:sz w:val="22"/>
        </w:rPr>
        <w:t>(</w:t>
      </w:r>
      <w:r>
        <w:rPr>
          <w:rFonts w:ascii="ＭＳ 明朝" w:hAnsi="ＭＳ 明朝" w:hint="eastAsia"/>
          <w:sz w:val="22"/>
        </w:rPr>
        <w:t>３</w:t>
      </w:r>
      <w:r>
        <w:rPr>
          <w:rFonts w:ascii="ＭＳ 明朝" w:hAnsi="ＭＳ 明朝" w:hint="eastAsia"/>
          <w:sz w:val="22"/>
        </w:rPr>
        <w:t>)</w:t>
      </w:r>
      <w:r>
        <w:rPr>
          <w:rFonts w:ascii="ＭＳ 明朝" w:hAnsi="ＭＳ 明朝" w:hint="eastAsia"/>
          <w:sz w:val="22"/>
        </w:rPr>
        <w:t xml:space="preserve">　町税等の滞納がないこと（分納誓約書により納付を履行している者を除く。）</w:t>
      </w:r>
    </w:p>
    <w:p w:rsidR="00000000" w:rsidRDefault="00A36E73">
      <w:pPr>
        <w:ind w:leftChars="100" w:left="210"/>
        <w:rPr>
          <w:rFonts w:ascii="ＭＳ 明朝" w:hAnsi="ＭＳ 明朝" w:hint="eastAsia"/>
          <w:sz w:val="22"/>
        </w:rPr>
      </w:pPr>
      <w:r>
        <w:rPr>
          <w:rFonts w:ascii="ＭＳ 明朝" w:hAnsi="ＭＳ 明朝" w:hint="eastAsia"/>
          <w:sz w:val="22"/>
        </w:rPr>
        <w:t>(</w:t>
      </w:r>
      <w:r>
        <w:rPr>
          <w:rFonts w:ascii="ＭＳ 明朝" w:hAnsi="ＭＳ 明朝" w:hint="eastAsia"/>
          <w:sz w:val="22"/>
        </w:rPr>
        <w:t>４</w:t>
      </w:r>
      <w:r>
        <w:rPr>
          <w:rFonts w:ascii="ＭＳ 明朝" w:hAnsi="ＭＳ 明朝" w:hint="eastAsia"/>
          <w:sz w:val="22"/>
        </w:rPr>
        <w:t>)</w:t>
      </w:r>
      <w:r>
        <w:rPr>
          <w:rFonts w:ascii="ＭＳ 明朝" w:hAnsi="ＭＳ 明朝" w:hint="eastAsia"/>
          <w:sz w:val="22"/>
        </w:rPr>
        <w:t xml:space="preserve">　信濃町暴力団排除条例（平成</w:t>
      </w:r>
      <w:r>
        <w:rPr>
          <w:rFonts w:ascii="ＭＳ 明朝" w:hAnsi="ＭＳ 明朝" w:hint="eastAsia"/>
          <w:sz w:val="22"/>
        </w:rPr>
        <w:t>23</w:t>
      </w:r>
      <w:r>
        <w:rPr>
          <w:rFonts w:ascii="ＭＳ 明朝" w:hAnsi="ＭＳ 明朝" w:hint="eastAsia"/>
          <w:sz w:val="22"/>
        </w:rPr>
        <w:t>年信濃町条例第</w:t>
      </w:r>
      <w:r>
        <w:rPr>
          <w:rFonts w:ascii="ＭＳ 明朝" w:hAnsi="ＭＳ 明朝" w:hint="eastAsia"/>
          <w:sz w:val="22"/>
        </w:rPr>
        <w:t>23</w:t>
      </w:r>
      <w:r>
        <w:rPr>
          <w:rFonts w:ascii="ＭＳ 明朝" w:hAnsi="ＭＳ 明朝" w:hint="eastAsia"/>
          <w:sz w:val="22"/>
        </w:rPr>
        <w:t>号）に規定する暴力団員又</w:t>
      </w:r>
    </w:p>
    <w:p w:rsidR="00000000" w:rsidRDefault="00A36E73">
      <w:pPr>
        <w:ind w:leftChars="100" w:left="210" w:firstLineChars="100" w:firstLine="220"/>
        <w:rPr>
          <w:rFonts w:ascii="ＭＳ 明朝" w:hAnsi="ＭＳ 明朝" w:hint="eastAsia"/>
          <w:sz w:val="22"/>
        </w:rPr>
      </w:pPr>
      <w:r>
        <w:rPr>
          <w:rFonts w:ascii="ＭＳ 明朝" w:hAnsi="ＭＳ 明朝" w:hint="eastAsia"/>
          <w:sz w:val="22"/>
        </w:rPr>
        <w:t>は暴力団若しくは暴力団員と密接な関係を有する者でないこと</w:t>
      </w:r>
    </w:p>
    <w:p w:rsidR="00000000" w:rsidRDefault="00A36E73">
      <w:pPr>
        <w:ind w:left="440" w:hangingChars="200" w:hanging="440"/>
        <w:rPr>
          <w:rFonts w:ascii="ＭＳ 明朝" w:hAnsi="ＭＳ 明朝" w:hint="eastAsia"/>
          <w:sz w:val="22"/>
        </w:rPr>
      </w:pPr>
      <w:r>
        <w:rPr>
          <w:rFonts w:ascii="ＭＳ 明朝" w:hAnsi="ＭＳ 明朝" w:hint="eastAsia"/>
          <w:sz w:val="22"/>
        </w:rPr>
        <w:t xml:space="preserve">　（支援金の額）</w:t>
      </w:r>
    </w:p>
    <w:p w:rsidR="00000000" w:rsidRDefault="00A36E73">
      <w:pPr>
        <w:ind w:left="209" w:hangingChars="95" w:hanging="209"/>
        <w:rPr>
          <w:rFonts w:ascii="ＭＳ 明朝" w:hAnsi="ＭＳ 明朝" w:hint="eastAsia"/>
          <w:sz w:val="22"/>
        </w:rPr>
      </w:pPr>
      <w:r>
        <w:rPr>
          <w:rFonts w:ascii="ＭＳ 明朝" w:hAnsi="ＭＳ 明朝" w:hint="eastAsia"/>
          <w:sz w:val="22"/>
        </w:rPr>
        <w:t>第３条　支援金の額は、予算の範囲</w:t>
      </w:r>
      <w:r>
        <w:rPr>
          <w:rFonts w:ascii="ＭＳ 明朝" w:hAnsi="ＭＳ 明朝" w:hint="eastAsia"/>
          <w:sz w:val="22"/>
        </w:rPr>
        <w:t>内とし、令和４年</w:t>
      </w:r>
      <w:r>
        <w:rPr>
          <w:rFonts w:ascii="ＭＳ 明朝" w:hAnsi="ＭＳ 明朝" w:hint="eastAsia"/>
          <w:sz w:val="22"/>
        </w:rPr>
        <w:t>10</w:t>
      </w:r>
      <w:r>
        <w:rPr>
          <w:rFonts w:ascii="ＭＳ 明朝" w:hAnsi="ＭＳ 明朝" w:hint="eastAsia"/>
          <w:sz w:val="22"/>
        </w:rPr>
        <w:t>月１日時点の飼育牛（預託牛を除く。）１頭当たり１万円を給付するものとする。</w:t>
      </w:r>
    </w:p>
    <w:p w:rsidR="00000000" w:rsidRDefault="00A36E73">
      <w:pPr>
        <w:ind w:left="429" w:hangingChars="195" w:hanging="429"/>
        <w:rPr>
          <w:rFonts w:ascii="ＭＳ 明朝" w:hAnsi="ＭＳ 明朝" w:hint="eastAsia"/>
          <w:sz w:val="22"/>
        </w:rPr>
      </w:pPr>
      <w:r>
        <w:rPr>
          <w:rFonts w:ascii="ＭＳ 明朝" w:hAnsi="ＭＳ 明朝" w:hint="eastAsia"/>
          <w:sz w:val="22"/>
        </w:rPr>
        <w:t xml:space="preserve">　（給付申請等）</w:t>
      </w:r>
    </w:p>
    <w:p w:rsidR="00000000" w:rsidRDefault="00A36E73">
      <w:pPr>
        <w:ind w:left="209" w:hangingChars="95" w:hanging="209"/>
        <w:rPr>
          <w:rFonts w:ascii="ＭＳ 明朝" w:hAnsi="ＭＳ 明朝" w:hint="eastAsia"/>
          <w:sz w:val="22"/>
        </w:rPr>
      </w:pPr>
      <w:r>
        <w:rPr>
          <w:rFonts w:ascii="ＭＳ 明朝" w:hAnsi="ＭＳ 明朝" w:hint="eastAsia"/>
          <w:sz w:val="22"/>
        </w:rPr>
        <w:t>第４条　支援金の給付を申請しようとする者は、令和５年２月</w:t>
      </w:r>
      <w:r>
        <w:rPr>
          <w:rFonts w:ascii="ＭＳ 明朝" w:hAnsi="ＭＳ 明朝" w:hint="eastAsia"/>
          <w:sz w:val="22"/>
        </w:rPr>
        <w:t>28</w:t>
      </w:r>
      <w:r>
        <w:rPr>
          <w:rFonts w:ascii="ＭＳ 明朝" w:hAnsi="ＭＳ 明朝" w:hint="eastAsia"/>
          <w:sz w:val="22"/>
        </w:rPr>
        <w:t>日までに、信濃町飼料価格高騰対策支援金給付申請書兼請求書（様式第１号。</w:t>
      </w:r>
      <w:r>
        <w:rPr>
          <w:rFonts w:ascii="ＭＳ 明朝" w:hAnsi="ＭＳ 明朝" w:hint="eastAsia"/>
          <w:color w:val="FF0000"/>
          <w:sz w:val="22"/>
        </w:rPr>
        <w:t>次項において「申請書」という。</w:t>
      </w:r>
      <w:r>
        <w:rPr>
          <w:rFonts w:ascii="ＭＳ 明朝" w:hAnsi="ＭＳ 明朝" w:hint="eastAsia"/>
          <w:sz w:val="22"/>
        </w:rPr>
        <w:t>）に、次に掲げる書類を添付し、町長に提出しなければならない。</w:t>
      </w:r>
    </w:p>
    <w:p w:rsidR="00000000" w:rsidRDefault="00A36E73">
      <w:pPr>
        <w:ind w:leftChars="95" w:left="199"/>
        <w:rPr>
          <w:rFonts w:ascii="ＭＳ 明朝" w:hAnsi="ＭＳ 明朝" w:hint="eastAsia"/>
          <w:sz w:val="22"/>
        </w:rPr>
      </w:pPr>
      <w:r>
        <w:rPr>
          <w:rFonts w:ascii="ＭＳ 明朝" w:hAnsi="ＭＳ 明朝" w:hint="eastAsia"/>
          <w:sz w:val="22"/>
        </w:rPr>
        <w:t>(</w:t>
      </w:r>
      <w:r>
        <w:rPr>
          <w:rFonts w:ascii="ＭＳ 明朝" w:hAnsi="ＭＳ 明朝" w:hint="eastAsia"/>
          <w:sz w:val="22"/>
        </w:rPr>
        <w:t>１</w:t>
      </w:r>
      <w:r>
        <w:rPr>
          <w:rFonts w:ascii="ＭＳ 明朝" w:hAnsi="ＭＳ 明朝" w:hint="eastAsia"/>
          <w:sz w:val="22"/>
        </w:rPr>
        <w:t>)</w:t>
      </w:r>
      <w:r>
        <w:rPr>
          <w:rFonts w:ascii="ＭＳ 明朝" w:hAnsi="ＭＳ 明朝" w:hint="eastAsia"/>
          <w:sz w:val="22"/>
        </w:rPr>
        <w:t xml:space="preserve">　生後６月以上の飼育牛の頭数を確認できるもの</w:t>
      </w:r>
    </w:p>
    <w:p w:rsidR="00000000" w:rsidRDefault="00A36E73">
      <w:pPr>
        <w:ind w:leftChars="95" w:left="199"/>
        <w:rPr>
          <w:rFonts w:ascii="ＭＳ 明朝" w:hAnsi="ＭＳ 明朝" w:hint="eastAsia"/>
          <w:sz w:val="22"/>
        </w:rPr>
      </w:pPr>
      <w:r>
        <w:rPr>
          <w:rFonts w:ascii="ＭＳ 明朝" w:hAnsi="ＭＳ 明朝" w:hint="eastAsia"/>
          <w:sz w:val="22"/>
        </w:rPr>
        <w:t>(</w:t>
      </w:r>
      <w:r>
        <w:rPr>
          <w:rFonts w:ascii="ＭＳ 明朝" w:hAnsi="ＭＳ 明朝" w:hint="eastAsia"/>
          <w:sz w:val="22"/>
        </w:rPr>
        <w:t>２</w:t>
      </w:r>
      <w:r>
        <w:rPr>
          <w:rFonts w:ascii="ＭＳ 明朝" w:hAnsi="ＭＳ 明朝" w:hint="eastAsia"/>
          <w:sz w:val="22"/>
        </w:rPr>
        <w:t>)</w:t>
      </w:r>
      <w:r>
        <w:rPr>
          <w:rFonts w:ascii="ＭＳ 明朝" w:hAnsi="ＭＳ 明朝" w:hint="eastAsia"/>
          <w:sz w:val="22"/>
        </w:rPr>
        <w:t xml:space="preserve">　振込先口座が確認できるもの</w:t>
      </w:r>
    </w:p>
    <w:p w:rsidR="00000000" w:rsidRDefault="00A36E73">
      <w:pPr>
        <w:ind w:leftChars="95" w:left="199"/>
        <w:rPr>
          <w:rFonts w:ascii="ＭＳ 明朝" w:hAnsi="ＭＳ 明朝" w:hint="eastAsia"/>
          <w:sz w:val="22"/>
        </w:rPr>
      </w:pPr>
      <w:r>
        <w:rPr>
          <w:rFonts w:ascii="ＭＳ 明朝" w:hAnsi="ＭＳ 明朝" w:hint="eastAsia"/>
          <w:sz w:val="22"/>
        </w:rPr>
        <w:t>(</w:t>
      </w:r>
      <w:r>
        <w:rPr>
          <w:rFonts w:ascii="ＭＳ 明朝" w:hAnsi="ＭＳ 明朝" w:hint="eastAsia"/>
          <w:sz w:val="22"/>
        </w:rPr>
        <w:t>３</w:t>
      </w:r>
      <w:r>
        <w:rPr>
          <w:rFonts w:ascii="ＭＳ 明朝" w:hAnsi="ＭＳ 明朝" w:hint="eastAsia"/>
          <w:sz w:val="22"/>
        </w:rPr>
        <w:t>)</w:t>
      </w:r>
      <w:r>
        <w:rPr>
          <w:rFonts w:ascii="ＭＳ 明朝" w:hAnsi="ＭＳ 明朝" w:hint="eastAsia"/>
          <w:sz w:val="22"/>
        </w:rPr>
        <w:t xml:space="preserve">　その他町長が必要と認めるもの</w:t>
      </w:r>
    </w:p>
    <w:p w:rsidR="00000000" w:rsidRDefault="00A36E73">
      <w:pPr>
        <w:ind w:left="220" w:hangingChars="100" w:hanging="220"/>
        <w:rPr>
          <w:rFonts w:ascii="ＭＳ 明朝" w:hAnsi="ＭＳ 明朝" w:hint="eastAsia"/>
          <w:sz w:val="22"/>
        </w:rPr>
      </w:pPr>
      <w:r>
        <w:rPr>
          <w:rFonts w:ascii="ＭＳ 明朝" w:hAnsi="ＭＳ 明朝" w:hint="eastAsia"/>
          <w:sz w:val="22"/>
        </w:rPr>
        <w:t>２　前項の規定により提出された申請書は、額の確定の</w:t>
      </w:r>
      <w:r>
        <w:rPr>
          <w:rFonts w:ascii="ＭＳ 明朝" w:hAnsi="ＭＳ 明朝" w:hint="eastAsia"/>
          <w:sz w:val="22"/>
        </w:rPr>
        <w:t>ための実績報告を兼ねるものとする。</w:t>
      </w:r>
    </w:p>
    <w:p w:rsidR="00000000" w:rsidRDefault="00A36E73">
      <w:pPr>
        <w:ind w:left="209" w:hangingChars="95" w:hanging="209"/>
        <w:rPr>
          <w:rFonts w:ascii="ＭＳ 明朝" w:hAnsi="ＭＳ 明朝" w:hint="eastAsia"/>
          <w:sz w:val="22"/>
        </w:rPr>
      </w:pPr>
      <w:r>
        <w:rPr>
          <w:rFonts w:ascii="ＭＳ 明朝" w:hAnsi="ＭＳ 明朝" w:hint="eastAsia"/>
          <w:sz w:val="22"/>
        </w:rPr>
        <w:t xml:space="preserve">　（支援金の決定等）</w:t>
      </w:r>
    </w:p>
    <w:p w:rsidR="00000000" w:rsidRDefault="00A36E73">
      <w:pPr>
        <w:ind w:left="209" w:hangingChars="95" w:hanging="209"/>
        <w:rPr>
          <w:rFonts w:ascii="ＭＳ 明朝" w:hAnsi="ＭＳ 明朝" w:hint="eastAsia"/>
          <w:sz w:val="22"/>
        </w:rPr>
      </w:pPr>
      <w:r>
        <w:rPr>
          <w:rFonts w:ascii="ＭＳ 明朝" w:hAnsi="ＭＳ 明朝" w:hint="eastAsia"/>
          <w:sz w:val="22"/>
        </w:rPr>
        <w:t>第５条　町長は、前条の規定による申請があった場合は、当該申請に係る書類等を審査し、速やかに支援金の給付又は不給付を決定するものとする。</w:t>
      </w:r>
    </w:p>
    <w:p w:rsidR="00000000" w:rsidRDefault="00A36E73">
      <w:pPr>
        <w:ind w:left="209" w:hangingChars="95" w:hanging="209"/>
        <w:rPr>
          <w:rFonts w:ascii="ＭＳ 明朝" w:hAnsi="ＭＳ 明朝" w:hint="eastAsia"/>
          <w:sz w:val="22"/>
        </w:rPr>
      </w:pPr>
      <w:r>
        <w:rPr>
          <w:rFonts w:ascii="ＭＳ 明朝" w:hAnsi="ＭＳ 明朝" w:hint="eastAsia"/>
          <w:sz w:val="22"/>
        </w:rPr>
        <w:t>２　町長は、前項の規定による審査により支援金を給付することを決定したときは、申請者指定の口座に支援金を振り込むこととし、支援金の決定等の通知は省略することとする。</w:t>
      </w:r>
    </w:p>
    <w:p w:rsidR="00000000" w:rsidRDefault="00A36E73">
      <w:pPr>
        <w:ind w:left="209" w:hangingChars="95" w:hanging="209"/>
        <w:rPr>
          <w:rFonts w:ascii="ＭＳ 明朝" w:hAnsi="ＭＳ 明朝" w:hint="eastAsia"/>
          <w:sz w:val="22"/>
        </w:rPr>
      </w:pPr>
      <w:r>
        <w:rPr>
          <w:rFonts w:ascii="ＭＳ 明朝" w:hAnsi="ＭＳ 明朝" w:hint="eastAsia"/>
          <w:sz w:val="22"/>
        </w:rPr>
        <w:t>３　町長は、第１項の規定による審査により不給付と決定したときは、信濃町飼料価格高騰対策支援金不給付決定通知書（様式第２号）により申請者に通知するものとする</w:t>
      </w:r>
      <w:r>
        <w:rPr>
          <w:rFonts w:ascii="ＭＳ 明朝" w:hAnsi="ＭＳ 明朝" w:hint="eastAsia"/>
          <w:sz w:val="22"/>
        </w:rPr>
        <w:t>。</w:t>
      </w:r>
    </w:p>
    <w:p w:rsidR="00000000" w:rsidRDefault="00A36E73">
      <w:pPr>
        <w:ind w:left="209" w:hangingChars="95" w:hanging="209"/>
        <w:rPr>
          <w:rFonts w:ascii="ＭＳ 明朝" w:hAnsi="ＭＳ 明朝" w:hint="eastAsia"/>
          <w:sz w:val="22"/>
        </w:rPr>
      </w:pPr>
    </w:p>
    <w:p w:rsidR="00000000" w:rsidRDefault="00A36E73">
      <w:pPr>
        <w:ind w:leftChars="95" w:left="199"/>
        <w:rPr>
          <w:rFonts w:ascii="ＭＳ 明朝" w:hAnsi="ＭＳ 明朝" w:hint="eastAsia"/>
          <w:sz w:val="22"/>
        </w:rPr>
      </w:pPr>
      <w:r>
        <w:rPr>
          <w:rFonts w:ascii="ＭＳ 明朝" w:hAnsi="ＭＳ 明朝" w:hint="eastAsia"/>
          <w:sz w:val="22"/>
        </w:rPr>
        <w:lastRenderedPageBreak/>
        <w:t>（支援金の返還請求）</w:t>
      </w:r>
    </w:p>
    <w:p w:rsidR="00000000" w:rsidRDefault="00A36E73">
      <w:pPr>
        <w:ind w:left="220" w:hangingChars="100" w:hanging="220"/>
        <w:rPr>
          <w:rFonts w:ascii="ＭＳ 明朝" w:hAnsi="ＭＳ 明朝" w:hint="eastAsia"/>
          <w:sz w:val="22"/>
        </w:rPr>
      </w:pPr>
      <w:r>
        <w:rPr>
          <w:rFonts w:ascii="ＭＳ 明朝" w:hAnsi="ＭＳ 明朝" w:hint="eastAsia"/>
          <w:sz w:val="22"/>
        </w:rPr>
        <w:t>第６条　支援金の給付後、給付対象者に不正があったと認められたときは、支援金の全額を返還するものとし、</w:t>
      </w:r>
      <w:r>
        <w:rPr>
          <w:rFonts w:ascii="ＭＳ 明朝" w:hAnsi="ＭＳ 明朝" w:hint="eastAsia"/>
          <w:sz w:val="22"/>
        </w:rPr>
        <w:t xml:space="preserve"> </w:t>
      </w:r>
      <w:r>
        <w:rPr>
          <w:rFonts w:ascii="ＭＳ 明朝" w:hAnsi="ＭＳ 明朝" w:hint="eastAsia"/>
          <w:sz w:val="22"/>
        </w:rPr>
        <w:t>給付対象者は町長の請求に応じ、</w:t>
      </w:r>
      <w:r>
        <w:rPr>
          <w:rFonts w:ascii="ＭＳ 明朝" w:hAnsi="ＭＳ 明朝" w:hint="eastAsia"/>
          <w:sz w:val="22"/>
        </w:rPr>
        <w:t xml:space="preserve"> </w:t>
      </w:r>
      <w:r>
        <w:rPr>
          <w:rFonts w:ascii="ＭＳ 明朝" w:hAnsi="ＭＳ 明朝" w:hint="eastAsia"/>
          <w:sz w:val="22"/>
        </w:rPr>
        <w:t>支援金を返還しなければならない。</w:t>
      </w:r>
    </w:p>
    <w:p w:rsidR="00000000" w:rsidRDefault="00A36E73">
      <w:pPr>
        <w:ind w:left="209" w:hangingChars="95" w:hanging="209"/>
        <w:rPr>
          <w:rFonts w:ascii="ＭＳ 明朝" w:hAnsi="ＭＳ 明朝" w:hint="eastAsia"/>
          <w:sz w:val="22"/>
        </w:rPr>
      </w:pPr>
      <w:r>
        <w:rPr>
          <w:rFonts w:ascii="ＭＳ 明朝" w:hAnsi="ＭＳ 明朝" w:hint="eastAsia"/>
          <w:sz w:val="22"/>
        </w:rPr>
        <w:t xml:space="preserve">　（その他）</w:t>
      </w:r>
    </w:p>
    <w:p w:rsidR="00000000" w:rsidRDefault="00A36E73">
      <w:pPr>
        <w:ind w:left="209" w:hangingChars="95" w:hanging="209"/>
        <w:rPr>
          <w:rFonts w:ascii="ＭＳ 明朝" w:hAnsi="ＭＳ 明朝" w:hint="eastAsia"/>
          <w:sz w:val="22"/>
        </w:rPr>
      </w:pPr>
      <w:r>
        <w:rPr>
          <w:rFonts w:ascii="ＭＳ 明朝" w:hAnsi="ＭＳ 明朝" w:hint="eastAsia"/>
          <w:sz w:val="22"/>
        </w:rPr>
        <w:t>第７条　この要綱に定めるもののほか必要な事項は、町長が別に定める。</w:t>
      </w:r>
    </w:p>
    <w:p w:rsidR="00000000" w:rsidRDefault="00A36E73">
      <w:pPr>
        <w:ind w:left="209" w:hangingChars="95" w:hanging="209"/>
        <w:rPr>
          <w:rFonts w:ascii="ＭＳ 明朝" w:hAnsi="ＭＳ 明朝" w:hint="eastAsia"/>
          <w:sz w:val="22"/>
        </w:rPr>
      </w:pPr>
    </w:p>
    <w:p w:rsidR="00000000" w:rsidRDefault="00A36E73">
      <w:pPr>
        <w:ind w:left="209" w:hangingChars="95" w:hanging="209"/>
        <w:rPr>
          <w:rFonts w:ascii="ＭＳ 明朝" w:hAnsi="ＭＳ 明朝" w:hint="eastAsia"/>
          <w:sz w:val="22"/>
        </w:rPr>
      </w:pPr>
      <w:r>
        <w:rPr>
          <w:rFonts w:ascii="ＭＳ 明朝" w:hAnsi="ＭＳ 明朝" w:hint="eastAsia"/>
          <w:sz w:val="22"/>
        </w:rPr>
        <w:t xml:space="preserve">　　　附　則</w:t>
      </w:r>
    </w:p>
    <w:p w:rsidR="00000000" w:rsidRDefault="00A36E73">
      <w:pPr>
        <w:ind w:left="209" w:hangingChars="95" w:hanging="209"/>
        <w:rPr>
          <w:rFonts w:ascii="ＭＳ 明朝" w:hAnsi="ＭＳ 明朝" w:hint="eastAsia"/>
          <w:sz w:val="22"/>
        </w:rPr>
      </w:pPr>
      <w:r>
        <w:rPr>
          <w:rFonts w:ascii="ＭＳ 明朝" w:hAnsi="ＭＳ 明朝" w:hint="eastAsia"/>
          <w:sz w:val="22"/>
        </w:rPr>
        <w:t xml:space="preserve">　（施行期日）</w:t>
      </w:r>
    </w:p>
    <w:p w:rsidR="00000000" w:rsidRDefault="00A36E73">
      <w:pPr>
        <w:ind w:left="209" w:hangingChars="95" w:hanging="209"/>
        <w:rPr>
          <w:rFonts w:ascii="ＭＳ 明朝" w:hAnsi="ＭＳ 明朝" w:hint="eastAsia"/>
          <w:sz w:val="22"/>
        </w:rPr>
      </w:pPr>
      <w:r>
        <w:rPr>
          <w:rFonts w:ascii="ＭＳ 明朝" w:hAnsi="ＭＳ 明朝" w:hint="eastAsia"/>
          <w:sz w:val="22"/>
        </w:rPr>
        <w:t>１　この要綱は、告示の日から施行する。</w:t>
      </w:r>
    </w:p>
    <w:p w:rsidR="00000000" w:rsidRDefault="00A36E73">
      <w:pPr>
        <w:ind w:left="209" w:hangingChars="95" w:hanging="209"/>
        <w:rPr>
          <w:rFonts w:ascii="ＭＳ 明朝" w:hAnsi="ＭＳ 明朝" w:hint="eastAsia"/>
          <w:sz w:val="22"/>
        </w:rPr>
      </w:pPr>
      <w:r>
        <w:rPr>
          <w:rFonts w:ascii="ＭＳ 明朝" w:hAnsi="ＭＳ 明朝" w:hint="eastAsia"/>
          <w:sz w:val="22"/>
        </w:rPr>
        <w:t xml:space="preserve">　（要綱の効力）</w:t>
      </w:r>
    </w:p>
    <w:p w:rsidR="00000000" w:rsidRDefault="00A36E73">
      <w:pPr>
        <w:ind w:left="209" w:hangingChars="95" w:hanging="209"/>
        <w:rPr>
          <w:rFonts w:ascii="ＭＳ 明朝" w:hAnsi="ＭＳ 明朝" w:hint="eastAsia"/>
          <w:sz w:val="22"/>
        </w:rPr>
      </w:pPr>
      <w:r>
        <w:rPr>
          <w:rFonts w:ascii="ＭＳ 明朝" w:hAnsi="ＭＳ 明朝" w:hint="eastAsia"/>
          <w:sz w:val="22"/>
        </w:rPr>
        <w:t>２　この要綱は、令和５年３月</w:t>
      </w:r>
      <w:r>
        <w:rPr>
          <w:rFonts w:ascii="ＭＳ 明朝" w:hAnsi="ＭＳ 明朝" w:hint="eastAsia"/>
          <w:sz w:val="22"/>
        </w:rPr>
        <w:t>31</w:t>
      </w:r>
      <w:r>
        <w:rPr>
          <w:rFonts w:ascii="ＭＳ 明朝" w:hAnsi="ＭＳ 明朝" w:hint="eastAsia"/>
          <w:sz w:val="22"/>
        </w:rPr>
        <w:t>日限り、その効力を失う。</w:t>
      </w:r>
    </w:p>
    <w:p w:rsidR="00000000" w:rsidRDefault="00A36E73">
      <w:pPr>
        <w:spacing w:line="320" w:lineRule="exact"/>
        <w:jc w:val="left"/>
        <w:rPr>
          <w:rFonts w:ascii="ＭＳ 明朝" w:hAnsi="ＭＳ 明朝" w:hint="eastAsia"/>
        </w:rPr>
      </w:pPr>
      <w:r>
        <w:rPr>
          <w:rFonts w:ascii="ＭＳ 明朝" w:hAnsi="ＭＳ 明朝" w:hint="eastAsia"/>
        </w:rPr>
        <w:br w:type="page"/>
      </w:r>
      <w:r>
        <w:rPr>
          <w:rFonts w:ascii="ＭＳ 明朝" w:hAnsi="ＭＳ 明朝" w:hint="eastAsia"/>
        </w:rPr>
        <w:lastRenderedPageBreak/>
        <w:t>様式第１号（第４条関係）</w:t>
      </w:r>
    </w:p>
    <w:p w:rsidR="00000000" w:rsidRDefault="00A36E73">
      <w:pPr>
        <w:spacing w:line="320" w:lineRule="exact"/>
        <w:jc w:val="left"/>
        <w:rPr>
          <w:rFonts w:ascii="ＭＳ 明朝" w:hAnsi="ＭＳ 明朝" w:hint="eastAsia"/>
        </w:rPr>
      </w:pPr>
    </w:p>
    <w:p w:rsidR="00000000" w:rsidRDefault="00A36E73">
      <w:pPr>
        <w:spacing w:line="320" w:lineRule="exact"/>
        <w:jc w:val="center"/>
        <w:rPr>
          <w:rFonts w:ascii="ＭＳ 明朝" w:hAnsi="ＭＳ 明朝" w:hint="eastAsia"/>
          <w:sz w:val="24"/>
        </w:rPr>
      </w:pPr>
      <w:r>
        <w:rPr>
          <w:rFonts w:ascii="ＭＳ 明朝" w:hAnsi="ＭＳ 明朝" w:hint="eastAsia"/>
          <w:sz w:val="24"/>
        </w:rPr>
        <w:t>信濃町飼料価格高騰対策支援金給付申請書兼請求書</w:t>
      </w:r>
    </w:p>
    <w:p w:rsidR="00000000" w:rsidRDefault="00A36E73">
      <w:pPr>
        <w:spacing w:line="320" w:lineRule="exact"/>
        <w:jc w:val="left"/>
        <w:rPr>
          <w:rFonts w:ascii="ＭＳ 明朝" w:hAnsi="ＭＳ 明朝" w:hint="eastAsia"/>
        </w:rPr>
      </w:pPr>
    </w:p>
    <w:p w:rsidR="00000000" w:rsidRDefault="00A36E73">
      <w:pPr>
        <w:spacing w:line="320" w:lineRule="exact"/>
        <w:jc w:val="right"/>
        <w:rPr>
          <w:rFonts w:ascii="ＭＳ 明朝" w:hAnsi="ＭＳ 明朝" w:hint="eastAsia"/>
        </w:rPr>
      </w:pPr>
      <w:r>
        <w:rPr>
          <w:rFonts w:ascii="ＭＳ 明朝" w:hAnsi="ＭＳ 明朝" w:hint="eastAsia"/>
        </w:rPr>
        <w:t xml:space="preserve">　　年</w:t>
      </w:r>
      <w:r>
        <w:rPr>
          <w:rFonts w:ascii="ＭＳ 明朝" w:hAnsi="ＭＳ 明朝" w:hint="eastAsia"/>
        </w:rPr>
        <w:t xml:space="preserve">　　月　　日</w:t>
      </w:r>
    </w:p>
    <w:p w:rsidR="00000000" w:rsidRDefault="00A36E73">
      <w:pPr>
        <w:spacing w:line="320" w:lineRule="exact"/>
        <w:jc w:val="left"/>
        <w:rPr>
          <w:rFonts w:ascii="ＭＳ 明朝" w:hAnsi="ＭＳ 明朝" w:hint="eastAsia"/>
        </w:rPr>
      </w:pPr>
      <w:r>
        <w:rPr>
          <w:rFonts w:ascii="ＭＳ 明朝" w:hAnsi="ＭＳ 明朝" w:hint="eastAsia"/>
        </w:rPr>
        <w:t>信濃町長　　　　　　様</w:t>
      </w:r>
    </w:p>
    <w:p w:rsidR="00000000" w:rsidRDefault="00A36E73">
      <w:pPr>
        <w:spacing w:line="320" w:lineRule="exact"/>
        <w:jc w:val="left"/>
        <w:rPr>
          <w:rFonts w:ascii="ＭＳ 明朝" w:hAnsi="ＭＳ 明朝" w:hint="eastAsia"/>
        </w:rPr>
      </w:pPr>
    </w:p>
    <w:p w:rsidR="00000000" w:rsidRDefault="00A36E73">
      <w:pPr>
        <w:spacing w:line="320" w:lineRule="exact"/>
        <w:jc w:val="left"/>
        <w:rPr>
          <w:rFonts w:ascii="ＭＳ 明朝" w:hAnsi="ＭＳ 明朝" w:hint="eastAsia"/>
        </w:rPr>
      </w:pPr>
      <w:r>
        <w:rPr>
          <w:rFonts w:ascii="ＭＳ 明朝" w:hAnsi="ＭＳ 明朝" w:hint="eastAsia"/>
        </w:rPr>
        <w:t xml:space="preserve">　信濃町飼料価格高騰対策支援金給付</w:t>
      </w:r>
      <w:r>
        <w:rPr>
          <w:rFonts w:ascii="ＭＳ 明朝" w:hAnsi="ＭＳ 明朝" w:hint="eastAsia"/>
          <w:sz w:val="22"/>
        </w:rPr>
        <w:t>要綱</w:t>
      </w:r>
      <w:r>
        <w:rPr>
          <w:rFonts w:ascii="ＭＳ 明朝" w:hAnsi="ＭＳ 明朝" w:hint="eastAsia"/>
        </w:rPr>
        <w:t>第４条の規定により、関係書類を添えて、下記のとおり支援金の給付を申請及び請求します。</w:t>
      </w:r>
    </w:p>
    <w:p w:rsidR="00000000" w:rsidRDefault="00A36E73">
      <w:pPr>
        <w:spacing w:line="320" w:lineRule="exact"/>
        <w:jc w:val="left"/>
        <w:rPr>
          <w:rFonts w:ascii="ＭＳ 明朝" w:hAnsi="ＭＳ 明朝" w:hint="eastAsia"/>
        </w:rPr>
      </w:pPr>
    </w:p>
    <w:p w:rsidR="00000000" w:rsidRDefault="00A36E73">
      <w:pPr>
        <w:spacing w:line="320" w:lineRule="exact"/>
        <w:jc w:val="center"/>
        <w:rPr>
          <w:rFonts w:ascii="ＭＳ 明朝" w:hAnsi="ＭＳ 明朝" w:hint="eastAsia"/>
        </w:rPr>
      </w:pPr>
      <w:r>
        <w:rPr>
          <w:rFonts w:ascii="ＭＳ 明朝" w:hAnsi="ＭＳ 明朝" w:hint="eastAsia"/>
        </w:rPr>
        <w:t>記</w:t>
      </w:r>
    </w:p>
    <w:p w:rsidR="00000000" w:rsidRDefault="00A36E73">
      <w:pPr>
        <w:spacing w:line="320" w:lineRule="exact"/>
        <w:jc w:val="left"/>
        <w:rPr>
          <w:rFonts w:ascii="ＭＳ 明朝" w:hAnsi="ＭＳ 明朝" w:hint="eastAsia"/>
        </w:rPr>
      </w:pPr>
      <w:r>
        <w:rPr>
          <w:rFonts w:ascii="ＭＳ 明朝" w:hAnsi="ＭＳ 明朝" w:hint="eastAsia"/>
        </w:rPr>
        <w:t>１．申請者情報</w:t>
      </w:r>
    </w:p>
    <w:tbl>
      <w:tblPr>
        <w:tblW w:w="0" w:type="auto"/>
        <w:tblInd w:w="22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13"/>
        <w:gridCol w:w="6300"/>
      </w:tblGrid>
      <w:tr w:rsidR="00000000">
        <w:tc>
          <w:tcPr>
            <w:tcW w:w="26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jc w:val="center"/>
              <w:rPr>
                <w:rFonts w:hint="eastAsia"/>
              </w:rPr>
            </w:pPr>
            <w:r w:rsidRPr="00A36E73">
              <w:rPr>
                <w:rFonts w:hint="eastAsia"/>
                <w:spacing w:val="60"/>
                <w:fitText w:val="1260" w:id="1"/>
              </w:rPr>
              <w:t>フリガ</w:t>
            </w:r>
            <w:r w:rsidRPr="00A36E73">
              <w:rPr>
                <w:rFonts w:hint="eastAsia"/>
                <w:spacing w:val="30"/>
                <w:fitText w:val="1260" w:id="1"/>
              </w:rPr>
              <w:t>ナ</w:t>
            </w:r>
          </w:p>
        </w:tc>
        <w:tc>
          <w:tcPr>
            <w:tcW w:w="63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00000" w:rsidRDefault="00A36E73">
            <w:pPr>
              <w:rPr>
                <w:rFonts w:hint="eastAsia"/>
              </w:rPr>
            </w:pPr>
          </w:p>
        </w:tc>
      </w:tr>
      <w:tr w:rsidR="00000000">
        <w:tc>
          <w:tcPr>
            <w:tcW w:w="26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jc w:val="center"/>
              <w:rPr>
                <w:rFonts w:hint="eastAsia"/>
              </w:rPr>
            </w:pPr>
            <w:r w:rsidRPr="00A36E73">
              <w:rPr>
                <w:rFonts w:hint="eastAsia"/>
                <w:spacing w:val="15"/>
                <w:fitText w:val="1260" w:id="2"/>
              </w:rPr>
              <w:t>氏名・名</w:t>
            </w:r>
            <w:r w:rsidRPr="00A36E73">
              <w:rPr>
                <w:rFonts w:hint="eastAsia"/>
                <w:spacing w:val="45"/>
                <w:fitText w:val="1260" w:id="2"/>
              </w:rPr>
              <w:t>称</w:t>
            </w:r>
          </w:p>
          <w:p w:rsidR="00000000" w:rsidRDefault="00A36E73">
            <w:pPr>
              <w:rPr>
                <w:rFonts w:hint="eastAsia"/>
              </w:rPr>
            </w:pPr>
            <w:r>
              <w:rPr>
                <w:rFonts w:hint="eastAsia"/>
                <w:sz w:val="16"/>
              </w:rPr>
              <w:t>※法人の場合は、法人名及び代表者氏名を記入すること。</w:t>
            </w:r>
          </w:p>
        </w:tc>
        <w:tc>
          <w:tcPr>
            <w:tcW w:w="63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00000" w:rsidRDefault="00A36E73">
            <w:pPr>
              <w:rPr>
                <w:rFonts w:hint="eastAsia"/>
              </w:rPr>
            </w:pPr>
          </w:p>
        </w:tc>
      </w:tr>
      <w:tr w:rsidR="00000000">
        <w:tc>
          <w:tcPr>
            <w:tcW w:w="26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jc w:val="center"/>
              <w:rPr>
                <w:rFonts w:hint="eastAsia"/>
              </w:rPr>
            </w:pPr>
            <w:r>
              <w:rPr>
                <w:rFonts w:hint="eastAsia"/>
                <w:fitText w:val="1260" w:id="3"/>
              </w:rPr>
              <w:t>住所・所在地</w:t>
            </w:r>
          </w:p>
        </w:tc>
        <w:tc>
          <w:tcPr>
            <w:tcW w:w="63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00000" w:rsidRDefault="00A36E73">
            <w:pPr>
              <w:rPr>
                <w:rFonts w:hint="eastAsia"/>
              </w:rPr>
            </w:pPr>
            <w:r>
              <w:rPr>
                <w:rFonts w:hint="eastAsia"/>
              </w:rPr>
              <w:t>〒</w:t>
            </w:r>
          </w:p>
          <w:p w:rsidR="00000000" w:rsidRDefault="00A36E73">
            <w:pPr>
              <w:rPr>
                <w:rFonts w:hint="eastAsia"/>
              </w:rPr>
            </w:pPr>
            <w:r>
              <w:rPr>
                <w:rFonts w:hint="eastAsia"/>
                <w:sz w:val="24"/>
              </w:rPr>
              <w:t>信濃町大字</w:t>
            </w:r>
          </w:p>
        </w:tc>
      </w:tr>
      <w:tr w:rsidR="00000000">
        <w:tc>
          <w:tcPr>
            <w:tcW w:w="26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jc w:val="center"/>
              <w:rPr>
                <w:rFonts w:hint="eastAsia"/>
              </w:rPr>
            </w:pPr>
            <w:r w:rsidRPr="00A36E73">
              <w:rPr>
                <w:rFonts w:hint="eastAsia"/>
                <w:spacing w:val="150"/>
                <w:fitText w:val="1260" w:id="4"/>
              </w:rPr>
              <w:t>連絡</w:t>
            </w:r>
            <w:r w:rsidRPr="00A36E73">
              <w:rPr>
                <w:rFonts w:hint="eastAsia"/>
                <w:spacing w:val="15"/>
                <w:fitText w:val="1260" w:id="4"/>
              </w:rPr>
              <w:t>先</w:t>
            </w:r>
          </w:p>
        </w:tc>
        <w:tc>
          <w:tcPr>
            <w:tcW w:w="63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00000" w:rsidRDefault="00A36E73">
            <w:pPr>
              <w:rPr>
                <w:rFonts w:hint="eastAsia"/>
              </w:rPr>
            </w:pPr>
          </w:p>
          <w:p w:rsidR="00000000" w:rsidRDefault="00A36E73">
            <w:pPr>
              <w:rPr>
                <w:rFonts w:hint="eastAsia"/>
              </w:rPr>
            </w:pPr>
          </w:p>
        </w:tc>
      </w:tr>
    </w:tbl>
    <w:p w:rsidR="00000000" w:rsidRDefault="00A36E73">
      <w:pPr>
        <w:spacing w:line="320" w:lineRule="exact"/>
        <w:jc w:val="left"/>
        <w:rPr>
          <w:rFonts w:ascii="ＭＳ 明朝" w:hAnsi="ＭＳ 明朝" w:hint="eastAsia"/>
        </w:rPr>
      </w:pPr>
    </w:p>
    <w:p w:rsidR="00000000" w:rsidRDefault="00A36E73">
      <w:pPr>
        <w:spacing w:line="320" w:lineRule="exact"/>
        <w:jc w:val="left"/>
        <w:rPr>
          <w:rFonts w:ascii="ＭＳ 明朝" w:hAnsi="ＭＳ 明朝" w:hint="eastAsia"/>
        </w:rPr>
      </w:pPr>
      <w:r>
        <w:rPr>
          <w:rFonts w:ascii="ＭＳ 明朝" w:hAnsi="ＭＳ 明朝" w:hint="eastAsia"/>
        </w:rPr>
        <w:t>２．振込先口座</w:t>
      </w:r>
    </w:p>
    <w:tbl>
      <w:tblPr>
        <w:tblW w:w="0" w:type="auto"/>
        <w:tblInd w:w="2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1680"/>
        <w:gridCol w:w="1050"/>
        <w:gridCol w:w="1050"/>
        <w:gridCol w:w="1260"/>
        <w:gridCol w:w="2003"/>
      </w:tblGrid>
      <w:tr w:rsidR="00000000">
        <w:tc>
          <w:tcPr>
            <w:tcW w:w="357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jc w:val="center"/>
              <w:rPr>
                <w:rFonts w:ascii="ＭＳ 明朝" w:hAnsi="ＭＳ 明朝" w:hint="eastAsia"/>
              </w:rPr>
            </w:pPr>
            <w:r>
              <w:rPr>
                <w:rFonts w:ascii="ＭＳ 明朝" w:hAnsi="ＭＳ 明朝" w:hint="eastAsia"/>
              </w:rPr>
              <w:t>金融機関名</w:t>
            </w:r>
          </w:p>
        </w:tc>
        <w:tc>
          <w:tcPr>
            <w:tcW w:w="336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jc w:val="center"/>
              <w:rPr>
                <w:rFonts w:ascii="ＭＳ 明朝" w:hAnsi="ＭＳ 明朝" w:hint="eastAsia"/>
              </w:rPr>
            </w:pPr>
            <w:r>
              <w:rPr>
                <w:rFonts w:ascii="ＭＳ 明朝" w:hAnsi="ＭＳ 明朝" w:hint="eastAsia"/>
              </w:rPr>
              <w:t>支店名</w:t>
            </w:r>
          </w:p>
        </w:tc>
        <w:tc>
          <w:tcPr>
            <w:tcW w:w="20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jc w:val="center"/>
              <w:rPr>
                <w:rFonts w:ascii="ＭＳ 明朝" w:hAnsi="ＭＳ 明朝" w:hint="eastAsia"/>
              </w:rPr>
            </w:pPr>
            <w:r>
              <w:rPr>
                <w:rFonts w:ascii="ＭＳ 明朝" w:hAnsi="ＭＳ 明朝" w:hint="eastAsia"/>
              </w:rPr>
              <w:t>口座種別</w:t>
            </w:r>
          </w:p>
        </w:tc>
      </w:tr>
      <w:tr w:rsidR="00000000">
        <w:trPr>
          <w:trHeight w:val="850"/>
        </w:trPr>
        <w:tc>
          <w:tcPr>
            <w:tcW w:w="1890" w:type="dxa"/>
            <w:tcBorders>
              <w:top w:val="single" w:sz="4" w:space="0" w:color="auto"/>
              <w:left w:val="single" w:sz="4" w:space="0" w:color="auto"/>
              <w:bottom w:val="single" w:sz="4" w:space="0" w:color="auto"/>
              <w:right w:val="dashed" w:sz="4" w:space="0" w:color="auto"/>
              <w:tl2br w:val="nil"/>
              <w:tr2bl w:val="nil"/>
            </w:tcBorders>
            <w:shd w:val="clear" w:color="auto" w:fill="auto"/>
            <w:vAlign w:val="center"/>
          </w:tcPr>
          <w:p w:rsidR="00000000" w:rsidRDefault="00A36E73">
            <w:pPr>
              <w:rPr>
                <w:rFonts w:ascii="ＭＳ 明朝" w:hAnsi="ＭＳ 明朝" w:hint="eastAsia"/>
              </w:rPr>
            </w:pPr>
          </w:p>
        </w:tc>
        <w:tc>
          <w:tcPr>
            <w:tcW w:w="1680" w:type="dxa"/>
            <w:tcBorders>
              <w:top w:val="single" w:sz="4" w:space="0" w:color="auto"/>
              <w:left w:val="dashed" w:sz="4" w:space="0" w:color="auto"/>
              <w:bottom w:val="single" w:sz="4" w:space="0" w:color="auto"/>
              <w:right w:val="single" w:sz="4" w:space="0" w:color="auto"/>
              <w:tl2br w:val="nil"/>
              <w:tr2bl w:val="nil"/>
            </w:tcBorders>
            <w:shd w:val="clear" w:color="auto" w:fill="auto"/>
            <w:vAlign w:val="center"/>
          </w:tcPr>
          <w:p w:rsidR="00000000" w:rsidRDefault="00A36E73">
            <w:pPr>
              <w:rPr>
                <w:rFonts w:ascii="ＭＳ 明朝" w:hAnsi="ＭＳ 明朝" w:hint="eastAsia"/>
              </w:rPr>
            </w:pPr>
            <w:r>
              <w:rPr>
                <w:rFonts w:ascii="ＭＳ 明朝" w:hAnsi="ＭＳ 明朝" w:hint="eastAsia"/>
              </w:rPr>
              <w:t>銀行・農協</w:t>
            </w:r>
          </w:p>
          <w:p w:rsidR="00000000" w:rsidRDefault="00A36E73">
            <w:pPr>
              <w:rPr>
                <w:rFonts w:ascii="ＭＳ 明朝" w:hAnsi="ＭＳ 明朝" w:hint="eastAsia"/>
              </w:rPr>
            </w:pPr>
            <w:r>
              <w:rPr>
                <w:rFonts w:ascii="ＭＳ 明朝" w:hAnsi="ＭＳ 明朝" w:hint="eastAsia"/>
              </w:rPr>
              <w:t>金庫・信用組合</w:t>
            </w:r>
          </w:p>
        </w:tc>
        <w:tc>
          <w:tcPr>
            <w:tcW w:w="2100" w:type="dxa"/>
            <w:gridSpan w:val="2"/>
            <w:tcBorders>
              <w:top w:val="single" w:sz="4" w:space="0" w:color="auto"/>
              <w:left w:val="single" w:sz="4" w:space="0" w:color="auto"/>
              <w:bottom w:val="single" w:sz="4" w:space="0" w:color="auto"/>
              <w:right w:val="dashed" w:sz="4" w:space="0" w:color="auto"/>
              <w:tl2br w:val="nil"/>
              <w:tr2bl w:val="nil"/>
            </w:tcBorders>
            <w:shd w:val="clear" w:color="auto" w:fill="auto"/>
            <w:vAlign w:val="center"/>
          </w:tcPr>
          <w:p w:rsidR="00000000" w:rsidRDefault="00A36E73">
            <w:pPr>
              <w:rPr>
                <w:rFonts w:ascii="ＭＳ 明朝" w:hAnsi="ＭＳ 明朝" w:hint="eastAsia"/>
              </w:rPr>
            </w:pPr>
          </w:p>
        </w:tc>
        <w:tc>
          <w:tcPr>
            <w:tcW w:w="1260" w:type="dxa"/>
            <w:tcBorders>
              <w:top w:val="single" w:sz="4" w:space="0" w:color="auto"/>
              <w:left w:val="dashed" w:sz="4" w:space="0" w:color="auto"/>
              <w:bottom w:val="single" w:sz="4" w:space="0" w:color="auto"/>
              <w:right w:val="single" w:sz="4" w:space="0" w:color="auto"/>
              <w:tl2br w:val="nil"/>
              <w:tr2bl w:val="nil"/>
            </w:tcBorders>
            <w:shd w:val="clear" w:color="auto" w:fill="auto"/>
            <w:vAlign w:val="center"/>
          </w:tcPr>
          <w:p w:rsidR="00000000" w:rsidRDefault="00A36E73">
            <w:pPr>
              <w:rPr>
                <w:rFonts w:ascii="ＭＳ 明朝" w:hAnsi="ＭＳ 明朝" w:hint="eastAsia"/>
              </w:rPr>
            </w:pPr>
            <w:r>
              <w:rPr>
                <w:rFonts w:ascii="ＭＳ 明朝" w:hAnsi="ＭＳ 明朝" w:hint="eastAsia"/>
              </w:rPr>
              <w:t>本店</w:t>
            </w:r>
            <w:r>
              <w:rPr>
                <w:rFonts w:ascii="ＭＳ 明朝" w:hAnsi="ＭＳ 明朝" w:hint="eastAsia"/>
              </w:rPr>
              <w:t>(</w:t>
            </w:r>
            <w:r>
              <w:rPr>
                <w:rFonts w:ascii="ＭＳ 明朝" w:hAnsi="ＭＳ 明朝" w:hint="eastAsia"/>
              </w:rPr>
              <w:t>所</w:t>
            </w:r>
            <w:r>
              <w:rPr>
                <w:rFonts w:ascii="ＭＳ 明朝" w:hAnsi="ＭＳ 明朝" w:hint="eastAsia"/>
              </w:rPr>
              <w:t>)</w:t>
            </w:r>
          </w:p>
          <w:p w:rsidR="00000000" w:rsidRDefault="00A36E73">
            <w:pPr>
              <w:rPr>
                <w:rFonts w:ascii="ＭＳ 明朝" w:hAnsi="ＭＳ 明朝" w:hint="eastAsia"/>
              </w:rPr>
            </w:pPr>
            <w:r>
              <w:rPr>
                <w:rFonts w:ascii="ＭＳ 明朝" w:hAnsi="ＭＳ 明朝" w:hint="eastAsia"/>
              </w:rPr>
              <w:t>支店・支所</w:t>
            </w:r>
          </w:p>
        </w:tc>
        <w:tc>
          <w:tcPr>
            <w:tcW w:w="20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jc w:val="center"/>
              <w:rPr>
                <w:rFonts w:ascii="ＭＳ 明朝" w:hAnsi="ＭＳ 明朝" w:hint="eastAsia"/>
              </w:rPr>
            </w:pPr>
            <w:r>
              <w:rPr>
                <w:rFonts w:ascii="ＭＳ 明朝" w:hAnsi="ＭＳ 明朝" w:hint="eastAsia"/>
              </w:rPr>
              <w:t>普通　・　当座</w:t>
            </w:r>
          </w:p>
        </w:tc>
      </w:tr>
      <w:tr w:rsidR="00000000">
        <w:trPr>
          <w:trHeight w:val="360"/>
        </w:trPr>
        <w:tc>
          <w:tcPr>
            <w:tcW w:w="357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jc w:val="center"/>
              <w:rPr>
                <w:rFonts w:ascii="ＭＳ 明朝" w:hAnsi="ＭＳ 明朝" w:hint="eastAsia"/>
              </w:rPr>
            </w:pPr>
            <w:r>
              <w:rPr>
                <w:rFonts w:ascii="ＭＳ 明朝" w:hAnsi="ＭＳ 明朝" w:hint="eastAsia"/>
              </w:rPr>
              <w:t>口座番号</w:t>
            </w:r>
          </w:p>
        </w:tc>
        <w:tc>
          <w:tcPr>
            <w:tcW w:w="5363"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jc w:val="center"/>
              <w:rPr>
                <w:rFonts w:ascii="ＭＳ 明朝" w:hAnsi="ＭＳ 明朝" w:hint="eastAsia"/>
              </w:rPr>
            </w:pPr>
            <w:r>
              <w:rPr>
                <w:rFonts w:ascii="ＭＳ 明朝" w:hAnsi="ＭＳ 明朝" w:hint="eastAsia"/>
              </w:rPr>
              <w:t>口座名義人</w:t>
            </w:r>
          </w:p>
        </w:tc>
      </w:tr>
      <w:tr w:rsidR="00000000">
        <w:trPr>
          <w:trHeight w:val="380"/>
        </w:trPr>
        <w:tc>
          <w:tcPr>
            <w:tcW w:w="3570"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rPr>
                <w:rFonts w:hint="eastAsia"/>
              </w:rPr>
            </w:pPr>
          </w:p>
        </w:tc>
        <w:tc>
          <w:tcPr>
            <w:tcW w:w="1050" w:type="dxa"/>
            <w:tcBorders>
              <w:top w:val="single" w:sz="4" w:space="0" w:color="auto"/>
              <w:left w:val="single" w:sz="4" w:space="0" w:color="auto"/>
              <w:bottom w:val="dashed" w:sz="4" w:space="0" w:color="auto"/>
              <w:right w:val="single" w:sz="4" w:space="0" w:color="auto"/>
              <w:tl2br w:val="nil"/>
              <w:tr2bl w:val="nil"/>
            </w:tcBorders>
            <w:shd w:val="clear" w:color="auto" w:fill="auto"/>
            <w:vAlign w:val="center"/>
          </w:tcPr>
          <w:p w:rsidR="00000000" w:rsidRDefault="00A36E73">
            <w:pPr>
              <w:jc w:val="center"/>
              <w:rPr>
                <w:rFonts w:hint="eastAsia"/>
                <w:sz w:val="20"/>
              </w:rPr>
            </w:pPr>
            <w:r>
              <w:rPr>
                <w:rFonts w:hint="eastAsia"/>
                <w:sz w:val="20"/>
              </w:rPr>
              <w:t>フリガナ</w:t>
            </w:r>
          </w:p>
        </w:tc>
        <w:tc>
          <w:tcPr>
            <w:tcW w:w="4313" w:type="dxa"/>
            <w:gridSpan w:val="3"/>
            <w:tcBorders>
              <w:top w:val="single" w:sz="4" w:space="0" w:color="auto"/>
              <w:left w:val="single" w:sz="4" w:space="0" w:color="auto"/>
              <w:bottom w:val="dashed" w:sz="4" w:space="0" w:color="auto"/>
              <w:right w:val="single" w:sz="4" w:space="0" w:color="auto"/>
              <w:tl2br w:val="nil"/>
              <w:tr2bl w:val="nil"/>
            </w:tcBorders>
            <w:shd w:val="clear" w:color="auto" w:fill="auto"/>
            <w:vAlign w:val="center"/>
          </w:tcPr>
          <w:p w:rsidR="00000000" w:rsidRDefault="00A36E73">
            <w:pPr>
              <w:rPr>
                <w:rFonts w:hint="eastAsia"/>
              </w:rPr>
            </w:pPr>
          </w:p>
        </w:tc>
      </w:tr>
      <w:tr w:rsidR="00000000">
        <w:trPr>
          <w:trHeight w:val="710"/>
        </w:trPr>
        <w:tc>
          <w:tcPr>
            <w:tcW w:w="3570"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rPr>
                <w:rFonts w:hint="eastAsia"/>
              </w:rPr>
            </w:pPr>
          </w:p>
        </w:tc>
        <w:tc>
          <w:tcPr>
            <w:tcW w:w="1050" w:type="dxa"/>
            <w:tcBorders>
              <w:top w:val="dashed"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jc w:val="center"/>
              <w:rPr>
                <w:rFonts w:hint="eastAsia"/>
                <w:sz w:val="20"/>
              </w:rPr>
            </w:pPr>
            <w:r>
              <w:rPr>
                <w:rFonts w:hint="eastAsia"/>
                <w:sz w:val="20"/>
              </w:rPr>
              <w:t>氏　　名</w:t>
            </w:r>
          </w:p>
        </w:tc>
        <w:tc>
          <w:tcPr>
            <w:tcW w:w="4313" w:type="dxa"/>
            <w:gridSpan w:val="3"/>
            <w:tcBorders>
              <w:top w:val="dashed"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rPr>
                <w:rFonts w:hint="eastAsia"/>
              </w:rPr>
            </w:pPr>
          </w:p>
        </w:tc>
      </w:tr>
    </w:tbl>
    <w:p w:rsidR="00000000" w:rsidRDefault="00A36E73">
      <w:pPr>
        <w:ind w:rightChars="-59" w:right="-124"/>
        <w:jc w:val="left"/>
        <w:rPr>
          <w:rFonts w:ascii="ＭＳ 明朝" w:hAnsi="ＭＳ 明朝" w:hint="eastAsia"/>
          <w:sz w:val="18"/>
        </w:rPr>
      </w:pPr>
      <w:r>
        <w:rPr>
          <w:rFonts w:ascii="ＭＳ 明朝" w:hAnsi="ＭＳ 明朝" w:hint="eastAsia"/>
          <w:sz w:val="18"/>
        </w:rPr>
        <w:t xml:space="preserve">　※ゆうちょ銀行</w:t>
      </w:r>
      <w:r>
        <w:rPr>
          <w:rFonts w:ascii="ＭＳ 明朝" w:hAnsi="ＭＳ 明朝" w:hint="eastAsia"/>
          <w:sz w:val="18"/>
        </w:rPr>
        <w:t>の場合は、「店名・預金種目・口座番号</w:t>
      </w:r>
      <w:r>
        <w:rPr>
          <w:rFonts w:ascii="ＭＳ 明朝" w:hAnsi="ＭＳ 明朝" w:hint="eastAsia"/>
          <w:sz w:val="18"/>
        </w:rPr>
        <w:t>(</w:t>
      </w:r>
      <w:r>
        <w:rPr>
          <w:rFonts w:ascii="ＭＳ 明朝" w:hAnsi="ＭＳ 明朝" w:hint="eastAsia"/>
          <w:sz w:val="18"/>
        </w:rPr>
        <w:t>７桁</w:t>
      </w:r>
      <w:r>
        <w:rPr>
          <w:rFonts w:ascii="ＭＳ 明朝" w:hAnsi="ＭＳ 明朝" w:hint="eastAsia"/>
          <w:sz w:val="18"/>
        </w:rPr>
        <w:t>)</w:t>
      </w:r>
      <w:r>
        <w:rPr>
          <w:rFonts w:ascii="ＭＳ 明朝" w:hAnsi="ＭＳ 明朝" w:hint="eastAsia"/>
          <w:sz w:val="18"/>
        </w:rPr>
        <w:t>」</w:t>
      </w:r>
      <w:r>
        <w:rPr>
          <w:rFonts w:ascii="ＭＳ 明朝" w:hAnsi="ＭＳ 明朝" w:hint="eastAsia"/>
          <w:sz w:val="18"/>
        </w:rPr>
        <w:t>(</w:t>
      </w:r>
      <w:r>
        <w:rPr>
          <w:rFonts w:ascii="ＭＳ 明朝" w:hAnsi="ＭＳ 明朝" w:hint="eastAsia"/>
          <w:sz w:val="18"/>
        </w:rPr>
        <w:t>通帳見開き頁に記載</w:t>
      </w:r>
      <w:r>
        <w:rPr>
          <w:rFonts w:ascii="ＭＳ 明朝" w:hAnsi="ＭＳ 明朝" w:hint="eastAsia"/>
          <w:sz w:val="18"/>
        </w:rPr>
        <w:t>)</w:t>
      </w:r>
      <w:r>
        <w:rPr>
          <w:rFonts w:ascii="ＭＳ 明朝" w:hAnsi="ＭＳ 明朝" w:hint="eastAsia"/>
          <w:sz w:val="18"/>
        </w:rPr>
        <w:t>を記入すること</w:t>
      </w:r>
    </w:p>
    <w:p w:rsidR="00000000" w:rsidRDefault="00A36E73">
      <w:pPr>
        <w:ind w:rightChars="-59" w:right="-124"/>
        <w:jc w:val="left"/>
        <w:rPr>
          <w:rFonts w:ascii="ＭＳ 明朝" w:hAnsi="ＭＳ 明朝" w:hint="eastAsia"/>
        </w:rPr>
      </w:pPr>
    </w:p>
    <w:p w:rsidR="00000000" w:rsidRDefault="00A36E73">
      <w:pPr>
        <w:ind w:rightChars="-59" w:right="-124"/>
        <w:jc w:val="left"/>
        <w:rPr>
          <w:rFonts w:ascii="ＭＳ 明朝" w:hAnsi="ＭＳ 明朝" w:hint="eastAsia"/>
        </w:rPr>
      </w:pPr>
      <w:r>
        <w:rPr>
          <w:rFonts w:ascii="ＭＳ 明朝" w:hAnsi="ＭＳ 明朝" w:hint="eastAsia"/>
        </w:rPr>
        <w:t>３．生後６月以上の</w:t>
      </w:r>
      <w:r>
        <w:rPr>
          <w:rFonts w:ascii="ＭＳ 明朝" w:hAnsi="ＭＳ 明朝" w:hint="eastAsia"/>
          <w:sz w:val="22"/>
        </w:rPr>
        <w:t>乳用牛及び肉用牛</w:t>
      </w:r>
      <w:r>
        <w:rPr>
          <w:rFonts w:ascii="ＭＳ 明朝" w:hAnsi="ＭＳ 明朝" w:hint="eastAsia"/>
        </w:rPr>
        <w:t>（預託牛を除く）の頭数</w:t>
      </w:r>
    </w:p>
    <w:p w:rsidR="00000000" w:rsidRDefault="00A36E73">
      <w:pPr>
        <w:ind w:rightChars="-59" w:right="-124"/>
        <w:jc w:val="left"/>
        <w:rPr>
          <w:rFonts w:ascii="ＭＳ 明朝" w:hAnsi="ＭＳ 明朝" w:hint="eastAsia"/>
        </w:rPr>
      </w:pPr>
    </w:p>
    <w:p w:rsidR="00000000" w:rsidRDefault="00A36E73">
      <w:pPr>
        <w:ind w:rightChars="-59" w:right="-124"/>
        <w:jc w:val="center"/>
        <w:rPr>
          <w:rFonts w:ascii="ＭＳ 明朝" w:hAnsi="ＭＳ 明朝" w:hint="eastAsia"/>
        </w:rPr>
      </w:pPr>
      <w:r>
        <w:rPr>
          <w:rFonts w:ascii="ＭＳ 明朝" w:hAnsi="ＭＳ 明朝" w:hint="eastAsia"/>
          <w:u w:val="single"/>
        </w:rPr>
        <w:t xml:space="preserve">　　　　　　　　　　　　　　　　頭</w:t>
      </w:r>
    </w:p>
    <w:p w:rsidR="00000000" w:rsidRDefault="00A36E73">
      <w:pPr>
        <w:ind w:rightChars="-59" w:right="-124"/>
        <w:jc w:val="left"/>
        <w:rPr>
          <w:rFonts w:ascii="ＭＳ 明朝" w:hAnsi="ＭＳ 明朝" w:hint="eastAsia"/>
        </w:rPr>
      </w:pPr>
    </w:p>
    <w:p w:rsidR="00000000" w:rsidRDefault="00A36E73">
      <w:pPr>
        <w:ind w:rightChars="-59" w:right="-124"/>
        <w:jc w:val="left"/>
        <w:rPr>
          <w:rFonts w:ascii="ＭＳ 明朝" w:hAnsi="ＭＳ 明朝" w:hint="eastAsia"/>
        </w:rPr>
      </w:pPr>
      <w:r>
        <w:rPr>
          <w:rFonts w:ascii="ＭＳ 明朝" w:hAnsi="ＭＳ 明朝" w:hint="eastAsia"/>
        </w:rPr>
        <w:t>４．支援金申請及び請求金額　※上記３の頭数に１万円を乗じた金額を記入すること</w:t>
      </w:r>
    </w:p>
    <w:p w:rsidR="00000000" w:rsidRDefault="00A36E73">
      <w:pPr>
        <w:ind w:rightChars="-59" w:right="-124"/>
        <w:jc w:val="left"/>
        <w:rPr>
          <w:rFonts w:ascii="ＭＳ 明朝" w:hAnsi="ＭＳ 明朝" w:hint="eastAsia"/>
        </w:rPr>
      </w:pPr>
    </w:p>
    <w:p w:rsidR="00000000" w:rsidRDefault="00A36E73">
      <w:pPr>
        <w:ind w:rightChars="-59" w:right="-124"/>
        <w:jc w:val="center"/>
        <w:rPr>
          <w:rFonts w:ascii="ＭＳ 明朝" w:hAnsi="ＭＳ 明朝" w:hint="eastAsia"/>
          <w:u w:val="single"/>
        </w:rPr>
      </w:pPr>
      <w:r>
        <w:rPr>
          <w:rFonts w:ascii="ＭＳ 明朝" w:hAnsi="ＭＳ 明朝" w:hint="eastAsia"/>
          <w:u w:val="single"/>
        </w:rPr>
        <w:t xml:space="preserve">　　　　　　　　　　　　　　　　円</w:t>
      </w:r>
    </w:p>
    <w:p w:rsidR="00000000" w:rsidRDefault="00A36E73">
      <w:pPr>
        <w:ind w:rightChars="-59" w:right="-124"/>
        <w:jc w:val="right"/>
        <w:rPr>
          <w:rFonts w:ascii="ＭＳ 明朝" w:hAnsi="ＭＳ 明朝" w:hint="eastAsia"/>
        </w:rPr>
      </w:pPr>
      <w:r>
        <w:rPr>
          <w:rFonts w:ascii="ＭＳ 明朝" w:hAnsi="ＭＳ 明朝" w:hint="eastAsia"/>
        </w:rPr>
        <w:t>※裏面も確認し記入すること</w:t>
      </w:r>
    </w:p>
    <w:p w:rsidR="00000000" w:rsidRDefault="00A36E73">
      <w:pPr>
        <w:ind w:rightChars="-59" w:right="-124"/>
        <w:jc w:val="left"/>
        <w:rPr>
          <w:rFonts w:ascii="ＭＳ 明朝" w:hAnsi="ＭＳ 明朝" w:hint="eastAsia"/>
        </w:rPr>
      </w:pPr>
      <w:r>
        <w:rPr>
          <w:rFonts w:ascii="ＭＳ 明朝" w:hAnsi="ＭＳ 明朝" w:hint="eastAsia"/>
        </w:rPr>
        <w:lastRenderedPageBreak/>
        <w:t>５．確認事項</w:t>
      </w: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20"/>
        <w:gridCol w:w="3782"/>
      </w:tblGrid>
      <w:tr w:rsidR="00000000">
        <w:tc>
          <w:tcPr>
            <w:tcW w:w="4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rPr>
                <w:rFonts w:hint="eastAsia"/>
              </w:rPr>
            </w:pPr>
            <w:r>
              <w:rPr>
                <w:rFonts w:hint="eastAsia"/>
              </w:rPr>
              <w:t>１）添付書類</w:t>
            </w:r>
          </w:p>
        </w:tc>
        <w:tc>
          <w:tcPr>
            <w:tcW w:w="37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rPr>
                <w:rFonts w:hint="eastAsia"/>
              </w:rPr>
            </w:pPr>
            <w:r>
              <w:rPr>
                <w:rFonts w:hint="eastAsia"/>
              </w:rPr>
              <w:t>□　添付書類はそろっています。</w:t>
            </w:r>
          </w:p>
        </w:tc>
      </w:tr>
      <w:tr w:rsidR="00000000">
        <w:tc>
          <w:tcPr>
            <w:tcW w:w="4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rPr>
                <w:rFonts w:hint="eastAsia"/>
              </w:rPr>
            </w:pPr>
            <w:r>
              <w:rPr>
                <w:rFonts w:hint="eastAsia"/>
              </w:rPr>
              <w:t>２）提出書類の記載に軽微な不備があった場合</w:t>
            </w:r>
          </w:p>
        </w:tc>
        <w:tc>
          <w:tcPr>
            <w:tcW w:w="37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rPr>
                <w:rFonts w:hint="eastAsia"/>
              </w:rPr>
            </w:pPr>
            <w:r>
              <w:rPr>
                <w:rFonts w:hint="eastAsia"/>
              </w:rPr>
              <w:t>□　町による修正を認めます。</w:t>
            </w:r>
          </w:p>
          <w:p w:rsidR="00000000" w:rsidRDefault="00A36E73">
            <w:pPr>
              <w:rPr>
                <w:rFonts w:hint="eastAsia"/>
              </w:rPr>
            </w:pPr>
            <w:r>
              <w:rPr>
                <w:rFonts w:hint="eastAsia"/>
              </w:rPr>
              <w:t>□　自分で修正する。</w:t>
            </w:r>
          </w:p>
        </w:tc>
      </w:tr>
      <w:tr w:rsidR="00000000">
        <w:tc>
          <w:tcPr>
            <w:tcW w:w="4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rPr>
                <w:rFonts w:hint="eastAsia"/>
              </w:rPr>
            </w:pPr>
            <w:r>
              <w:rPr>
                <w:rFonts w:hint="eastAsia"/>
              </w:rPr>
              <w:t>３）町税等の滞納</w:t>
            </w:r>
          </w:p>
        </w:tc>
        <w:tc>
          <w:tcPr>
            <w:tcW w:w="37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rPr>
                <w:rFonts w:hint="eastAsia"/>
              </w:rPr>
            </w:pPr>
            <w:r>
              <w:rPr>
                <w:rFonts w:hint="eastAsia"/>
              </w:rPr>
              <w:t>□　町</w:t>
            </w:r>
            <w:r>
              <w:rPr>
                <w:rFonts w:hint="eastAsia"/>
              </w:rPr>
              <w:t>税等の滞納はありません。</w:t>
            </w:r>
          </w:p>
        </w:tc>
      </w:tr>
    </w:tbl>
    <w:p w:rsidR="00000000" w:rsidRDefault="00A36E73">
      <w:pPr>
        <w:ind w:rightChars="-59" w:right="-124"/>
        <w:jc w:val="left"/>
        <w:rPr>
          <w:rFonts w:ascii="ＭＳ 明朝" w:hAnsi="ＭＳ 明朝" w:hint="eastAsia"/>
        </w:rPr>
      </w:pPr>
    </w:p>
    <w:p w:rsidR="00000000" w:rsidRDefault="00A36E73">
      <w:pPr>
        <w:ind w:rightChars="-59" w:right="-124"/>
        <w:jc w:val="left"/>
        <w:rPr>
          <w:rFonts w:ascii="ＭＳ 明朝" w:hAnsi="ＭＳ 明朝" w:hint="eastAsia"/>
        </w:rPr>
      </w:pPr>
      <w:r>
        <w:rPr>
          <w:rFonts w:ascii="ＭＳ 明朝" w:hAnsi="ＭＳ 明朝" w:hint="eastAsia"/>
        </w:rPr>
        <w:t>６．誓約事項</w:t>
      </w: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7562"/>
      </w:tblGrid>
      <w:tr w:rsidR="00000000">
        <w:tc>
          <w:tcPr>
            <w:tcW w:w="8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jc w:val="center"/>
              <w:rPr>
                <w:rFonts w:hint="eastAsia"/>
              </w:rPr>
            </w:pPr>
            <w:r>
              <w:rPr>
                <w:rFonts w:hint="eastAsia"/>
              </w:rPr>
              <w:t>誓</w:t>
            </w:r>
          </w:p>
          <w:p w:rsidR="00000000" w:rsidRDefault="00A36E73">
            <w:pPr>
              <w:jc w:val="center"/>
              <w:rPr>
                <w:rFonts w:hint="eastAsia"/>
              </w:rPr>
            </w:pPr>
            <w:r>
              <w:rPr>
                <w:rFonts w:hint="eastAsia"/>
              </w:rPr>
              <w:t>約</w:t>
            </w:r>
          </w:p>
          <w:p w:rsidR="00000000" w:rsidRDefault="00A36E73">
            <w:pPr>
              <w:jc w:val="center"/>
              <w:rPr>
                <w:rFonts w:hint="eastAsia"/>
              </w:rPr>
            </w:pPr>
            <w:r>
              <w:rPr>
                <w:rFonts w:hint="eastAsia"/>
              </w:rPr>
              <w:t>事</w:t>
            </w:r>
          </w:p>
          <w:p w:rsidR="00000000" w:rsidRDefault="00A36E73">
            <w:pPr>
              <w:jc w:val="center"/>
              <w:rPr>
                <w:rFonts w:hint="eastAsia"/>
              </w:rPr>
            </w:pPr>
            <w:r>
              <w:rPr>
                <w:rFonts w:hint="eastAsia"/>
              </w:rPr>
              <w:t>項</w:t>
            </w:r>
          </w:p>
        </w:tc>
        <w:tc>
          <w:tcPr>
            <w:tcW w:w="756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00000" w:rsidRDefault="00A36E73">
            <w:pPr>
              <w:spacing w:line="320" w:lineRule="exact"/>
              <w:rPr>
                <w:rFonts w:ascii="ＭＳ 明朝" w:hAnsi="ＭＳ 明朝" w:hint="eastAsia"/>
              </w:rPr>
            </w:pPr>
            <w:r>
              <w:rPr>
                <w:rFonts w:ascii="ＭＳ 明朝" w:hAnsi="ＭＳ 明朝" w:hint="eastAsia"/>
              </w:rPr>
              <w:t>１）令和５年以降も継続して町内で経営を行う意志があります。</w:t>
            </w:r>
          </w:p>
          <w:p w:rsidR="00000000" w:rsidRDefault="00A36E73">
            <w:pPr>
              <w:spacing w:line="320" w:lineRule="exact"/>
              <w:ind w:left="210" w:hangingChars="100" w:hanging="210"/>
              <w:rPr>
                <w:rFonts w:ascii="ＭＳ 明朝" w:hAnsi="ＭＳ 明朝" w:hint="eastAsia"/>
              </w:rPr>
            </w:pPr>
            <w:r>
              <w:rPr>
                <w:rFonts w:ascii="ＭＳ 明朝" w:hAnsi="ＭＳ 明朝" w:hint="eastAsia"/>
              </w:rPr>
              <w:t>２）町から検査・報告・是正のための措置の求めがあった場合は、速やかにこれに応じます。</w:t>
            </w:r>
          </w:p>
          <w:p w:rsidR="00000000" w:rsidRDefault="00A36E73">
            <w:pPr>
              <w:spacing w:line="320" w:lineRule="exact"/>
              <w:ind w:left="210" w:hangingChars="100" w:hanging="210"/>
              <w:rPr>
                <w:rFonts w:ascii="ＭＳ 明朝" w:hAnsi="ＭＳ 明朝" w:hint="eastAsia"/>
              </w:rPr>
            </w:pPr>
            <w:r>
              <w:rPr>
                <w:rFonts w:ascii="ＭＳ 明朝" w:hAnsi="ＭＳ 明朝" w:hint="eastAsia"/>
              </w:rPr>
              <w:t>３）支援金の給付を受けた後に給付要件を満たさないことが判明した場合や偽りその他不正な方法により給付を受けた場合は、支援金を返還します。</w:t>
            </w:r>
          </w:p>
          <w:p w:rsidR="00000000" w:rsidRDefault="00A36E73">
            <w:pPr>
              <w:spacing w:line="320" w:lineRule="exact"/>
              <w:ind w:left="210" w:hangingChars="100" w:hanging="210"/>
              <w:rPr>
                <w:rFonts w:ascii="ＭＳ 明朝" w:hAnsi="ＭＳ 明朝" w:hint="eastAsia"/>
              </w:rPr>
            </w:pPr>
            <w:r>
              <w:rPr>
                <w:rFonts w:ascii="ＭＳ 明朝" w:hAnsi="ＭＳ 明朝" w:hint="eastAsia"/>
              </w:rPr>
              <w:t>４）給付金の交付要件の該当性等を審査するため、町が私（当事業所）について必要な税務情報等の公簿等の確認をすることや必要な資料を他の行政機関等に求めることに同意します。</w:t>
            </w:r>
          </w:p>
          <w:p w:rsidR="00000000" w:rsidRDefault="00A36E73">
            <w:pPr>
              <w:ind w:left="210" w:hangingChars="100" w:hanging="210"/>
              <w:rPr>
                <w:rFonts w:hint="eastAsia"/>
              </w:rPr>
            </w:pPr>
            <w:r>
              <w:rPr>
                <w:rFonts w:ascii="ＭＳ 明朝" w:hAnsi="ＭＳ 明朝" w:hint="eastAsia"/>
              </w:rPr>
              <w:t>５</w:t>
            </w:r>
            <w:r>
              <w:rPr>
                <w:rFonts w:ascii="ＭＳ 明朝" w:hAnsi="ＭＳ 明朝" w:hint="eastAsia"/>
              </w:rPr>
              <w:t>）</w:t>
            </w:r>
            <w:r>
              <w:rPr>
                <w:rFonts w:ascii="ＭＳ 明朝" w:hAnsi="ＭＳ 明朝" w:hint="eastAsia"/>
                <w:sz w:val="22"/>
              </w:rPr>
              <w:t>信濃町暴力団排除条例（平成</w:t>
            </w:r>
            <w:r>
              <w:rPr>
                <w:rFonts w:ascii="ＭＳ 明朝" w:hAnsi="ＭＳ 明朝" w:hint="eastAsia"/>
                <w:sz w:val="22"/>
              </w:rPr>
              <w:t>23</w:t>
            </w:r>
            <w:r>
              <w:rPr>
                <w:rFonts w:ascii="ＭＳ 明朝" w:hAnsi="ＭＳ 明朝" w:hint="eastAsia"/>
                <w:sz w:val="22"/>
              </w:rPr>
              <w:t>年信濃町条例第</w:t>
            </w:r>
            <w:r>
              <w:rPr>
                <w:rFonts w:ascii="ＭＳ 明朝" w:hAnsi="ＭＳ 明朝" w:hint="eastAsia"/>
                <w:sz w:val="22"/>
              </w:rPr>
              <w:t>23</w:t>
            </w:r>
            <w:r>
              <w:rPr>
                <w:rFonts w:ascii="ＭＳ 明朝" w:hAnsi="ＭＳ 明朝" w:hint="eastAsia"/>
                <w:sz w:val="22"/>
              </w:rPr>
              <w:t>号）に規定する暴力団員又は暴力団若しくは暴力団員と密接な関係を有する者でないこと。</w:t>
            </w:r>
          </w:p>
          <w:p w:rsidR="00000000" w:rsidRDefault="00A36E73">
            <w:pPr>
              <w:ind w:firstLineChars="1100" w:firstLine="2310"/>
              <w:rPr>
                <w:rFonts w:hint="eastAsia"/>
              </w:rPr>
            </w:pPr>
            <w:r>
              <w:rPr>
                <w:rFonts w:ascii="ＭＳ 明朝" w:hAnsi="ＭＳ 明朝" w:hint="eastAsia"/>
              </w:rPr>
              <w:t>申請者氏名</w:t>
            </w:r>
          </w:p>
          <w:p w:rsidR="00000000" w:rsidRDefault="00A36E73">
            <w:pPr>
              <w:ind w:firstLineChars="1000" w:firstLine="2100"/>
              <w:rPr>
                <w:rFonts w:hint="eastAsia"/>
              </w:rPr>
            </w:pPr>
            <w:r>
              <w:rPr>
                <w:rFonts w:ascii="ＭＳ 明朝" w:hAnsi="ＭＳ 明朝" w:hint="eastAsia"/>
                <w:u w:val="single"/>
              </w:rPr>
              <w:t>(</w:t>
            </w:r>
            <w:r>
              <w:rPr>
                <w:rFonts w:ascii="ＭＳ 明朝" w:hAnsi="ＭＳ 明朝" w:hint="eastAsia"/>
                <w:u w:val="single"/>
              </w:rPr>
              <w:t>法人名･代表者</w:t>
            </w:r>
            <w:r>
              <w:rPr>
                <w:rFonts w:ascii="ＭＳ 明朝" w:hAnsi="ＭＳ 明朝" w:hint="eastAsia"/>
                <w:u w:val="single"/>
              </w:rPr>
              <w:t>)</w:t>
            </w:r>
            <w:r>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u w:val="single"/>
              </w:rPr>
              <w:t xml:space="preserve">　　　　　　　　　　</w:t>
            </w:r>
          </w:p>
        </w:tc>
      </w:tr>
    </w:tbl>
    <w:p w:rsidR="00000000" w:rsidRDefault="00A36E73">
      <w:pPr>
        <w:ind w:rightChars="-59" w:right="-124"/>
        <w:jc w:val="left"/>
        <w:rPr>
          <w:rFonts w:ascii="ＭＳ 明朝" w:hAnsi="ＭＳ 明朝" w:hint="eastAsia"/>
          <w:u w:val="single"/>
        </w:rPr>
      </w:pPr>
    </w:p>
    <w:p w:rsidR="00000000" w:rsidRDefault="00A36E73">
      <w:pPr>
        <w:ind w:rightChars="-59" w:right="-124"/>
        <w:jc w:val="left"/>
        <w:rPr>
          <w:rFonts w:ascii="ＭＳ 明朝" w:hAnsi="ＭＳ 明朝" w:hint="eastAsia"/>
          <w:u w:val="single"/>
        </w:rPr>
      </w:pPr>
      <w:r>
        <w:rPr>
          <w:rFonts w:ascii="ＭＳ 明朝" w:hAnsi="ＭＳ 明朝" w:hint="eastAsia"/>
        </w:rPr>
        <w:t>７．添付書類</w:t>
      </w:r>
    </w:p>
    <w:p w:rsidR="00000000" w:rsidRDefault="00A36E73">
      <w:pPr>
        <w:spacing w:line="320" w:lineRule="exact"/>
        <w:ind w:firstLineChars="100" w:firstLine="210"/>
        <w:jc w:val="left"/>
        <w:rPr>
          <w:rFonts w:ascii="ＭＳ 明朝" w:hAnsi="ＭＳ 明朝" w:hint="eastAsia"/>
        </w:rPr>
      </w:pP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生後６月以上の</w:t>
      </w:r>
      <w:r>
        <w:rPr>
          <w:rFonts w:ascii="ＭＳ 明朝" w:hAnsi="ＭＳ 明朝" w:hint="eastAsia"/>
          <w:sz w:val="22"/>
        </w:rPr>
        <w:t>乳用牛及び肉用牛</w:t>
      </w:r>
      <w:r>
        <w:rPr>
          <w:rFonts w:ascii="ＭＳ 明朝" w:hAnsi="ＭＳ 明朝" w:hint="eastAsia"/>
        </w:rPr>
        <w:t>の頭数を確認できる書類</w:t>
      </w:r>
    </w:p>
    <w:p w:rsidR="00000000" w:rsidRDefault="00A36E73">
      <w:pPr>
        <w:spacing w:line="320" w:lineRule="exact"/>
        <w:ind w:firstLineChars="100" w:firstLine="210"/>
        <w:jc w:val="left"/>
        <w:rPr>
          <w:rFonts w:ascii="ＭＳ 明朝" w:hAnsi="ＭＳ 明朝" w:hint="eastAsia"/>
        </w:rPr>
      </w:pP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振込先口座が確認できる書類</w:t>
      </w:r>
    </w:p>
    <w:p w:rsidR="00000000" w:rsidRDefault="00A36E73">
      <w:pPr>
        <w:spacing w:line="320" w:lineRule="exact"/>
        <w:ind w:firstLineChars="100" w:firstLine="210"/>
        <w:jc w:val="left"/>
        <w:rPr>
          <w:rFonts w:ascii="ＭＳ 明朝" w:hAnsi="ＭＳ 明朝" w:hint="eastAsia"/>
          <w:sz w:val="22"/>
        </w:rPr>
      </w:pP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その他町長が必要と認める書類</w:t>
      </w:r>
    </w:p>
    <w:p w:rsidR="00000000" w:rsidRDefault="00A36E73">
      <w:pPr>
        <w:spacing w:line="320" w:lineRule="exact"/>
        <w:jc w:val="center"/>
        <w:rPr>
          <w:rFonts w:ascii="ＭＳ 明朝" w:hAnsi="ＭＳ 明朝" w:hint="eastAsia"/>
        </w:rPr>
      </w:pP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r>
        <w:rPr>
          <w:rFonts w:ascii="ＭＳ 明朝" w:hAnsi="ＭＳ 明朝" w:hint="eastAsia"/>
        </w:rPr>
        <w:t>-</w:t>
      </w:r>
    </w:p>
    <w:p w:rsidR="00000000" w:rsidRDefault="00A36E73">
      <w:pPr>
        <w:spacing w:line="320" w:lineRule="exact"/>
        <w:jc w:val="left"/>
        <w:rPr>
          <w:rFonts w:ascii="ＭＳ 明朝" w:hAnsi="ＭＳ 明朝" w:hint="eastAsia"/>
        </w:rPr>
      </w:pPr>
      <w:r>
        <w:rPr>
          <w:rFonts w:ascii="ＭＳ 明朝" w:hAnsi="ＭＳ 明朝" w:hint="eastAsia"/>
        </w:rPr>
        <w:t>町使用欄</w:t>
      </w:r>
    </w:p>
    <w:p w:rsidR="00000000" w:rsidRDefault="00A36E73">
      <w:pPr>
        <w:spacing w:line="320" w:lineRule="exact"/>
        <w:jc w:val="left"/>
        <w:rPr>
          <w:rFonts w:ascii="ＭＳ 明朝" w:hAnsi="ＭＳ 明朝" w:hint="eastAsia"/>
        </w:rPr>
      </w:pPr>
      <w:r>
        <w:rPr>
          <w:rFonts w:ascii="ＭＳ 明朝" w:hAnsi="ＭＳ 明朝" w:hint="eastAsia"/>
        </w:rPr>
        <w:t>申請書類の内容を確認し、</w:t>
      </w:r>
      <w:r>
        <w:rPr>
          <w:rFonts w:ascii="ＭＳ 明朝" w:hAnsi="ＭＳ 明朝" w:hint="eastAsia"/>
        </w:rPr>
        <w:t xml:space="preserve"> </w:t>
      </w:r>
      <w:r>
        <w:rPr>
          <w:rFonts w:ascii="ＭＳ 明朝" w:hAnsi="ＭＳ 明朝" w:hint="eastAsia"/>
        </w:rPr>
        <w:t>次のとおり認める。</w:t>
      </w: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0"/>
        <w:gridCol w:w="5672"/>
      </w:tblGrid>
      <w:tr w:rsidR="00000000">
        <w:tc>
          <w:tcPr>
            <w:tcW w:w="273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00000" w:rsidRDefault="00A36E73">
            <w:pPr>
              <w:jc w:val="center"/>
              <w:rPr>
                <w:rFonts w:hint="eastAsia"/>
              </w:rPr>
            </w:pPr>
            <w:r>
              <w:rPr>
                <w:rFonts w:hint="eastAsia"/>
              </w:rPr>
              <w:t>給付の可否</w:t>
            </w:r>
          </w:p>
        </w:tc>
        <w:tc>
          <w:tcPr>
            <w:tcW w:w="567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00000" w:rsidRDefault="00A36E73">
            <w:pPr>
              <w:jc w:val="center"/>
              <w:rPr>
                <w:rFonts w:hint="eastAsia"/>
              </w:rPr>
            </w:pPr>
            <w:r>
              <w:rPr>
                <w:rFonts w:hint="eastAsia"/>
              </w:rPr>
              <w:t>不決定の理由</w:t>
            </w:r>
          </w:p>
        </w:tc>
      </w:tr>
      <w:tr w:rsidR="00000000">
        <w:tc>
          <w:tcPr>
            <w:tcW w:w="27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00000" w:rsidRDefault="00A36E73">
            <w:pPr>
              <w:jc w:val="center"/>
              <w:rPr>
                <w:rFonts w:hint="eastAsia"/>
              </w:rPr>
            </w:pPr>
            <w:r>
              <w:rPr>
                <w:rFonts w:hint="eastAsia"/>
                <w:sz w:val="28"/>
              </w:rPr>
              <w:t>□可　・　□否</w:t>
            </w:r>
          </w:p>
        </w:tc>
        <w:tc>
          <w:tcPr>
            <w:tcW w:w="567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00000" w:rsidRDefault="00A36E73">
            <w:pPr>
              <w:rPr>
                <w:rFonts w:hint="eastAsia"/>
              </w:rPr>
            </w:pPr>
            <w:r>
              <w:rPr>
                <w:rFonts w:hint="eastAsia"/>
              </w:rPr>
              <w:t>１．給付要件を満たしていない</w:t>
            </w:r>
          </w:p>
          <w:p w:rsidR="00000000" w:rsidRDefault="00A36E73">
            <w:pPr>
              <w:rPr>
                <w:rFonts w:hint="eastAsia"/>
              </w:rPr>
            </w:pPr>
            <w:r>
              <w:rPr>
                <w:rFonts w:hint="eastAsia"/>
              </w:rPr>
              <w:t>２．事業実態が確認できない</w:t>
            </w:r>
          </w:p>
          <w:p w:rsidR="00000000" w:rsidRDefault="00A36E73">
            <w:pPr>
              <w:rPr>
                <w:rFonts w:hint="eastAsia"/>
              </w:rPr>
            </w:pPr>
            <w:r>
              <w:rPr>
                <w:rFonts w:hint="eastAsia"/>
              </w:rPr>
              <w:t>３．添付書類不備</w:t>
            </w:r>
          </w:p>
          <w:p w:rsidR="00000000" w:rsidRDefault="00A36E73">
            <w:pPr>
              <w:rPr>
                <w:rFonts w:hint="eastAsia"/>
              </w:rPr>
            </w:pPr>
            <w:r>
              <w:rPr>
                <w:rFonts w:hint="eastAsia"/>
              </w:rPr>
              <w:t>４．その他</w:t>
            </w:r>
          </w:p>
          <w:p w:rsidR="00000000" w:rsidRDefault="00A36E73">
            <w:pPr>
              <w:rPr>
                <w:rFonts w:hint="eastAsia"/>
              </w:rPr>
            </w:pPr>
          </w:p>
        </w:tc>
      </w:tr>
    </w:tbl>
    <w:p w:rsidR="00000000" w:rsidRDefault="00A36E73">
      <w:pPr>
        <w:spacing w:line="320" w:lineRule="exact"/>
        <w:jc w:val="left"/>
        <w:rPr>
          <w:rFonts w:ascii="ＭＳ 明朝" w:hAnsi="ＭＳ 明朝" w:hint="eastAsia"/>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0"/>
        <w:gridCol w:w="1260"/>
        <w:gridCol w:w="1260"/>
      </w:tblGrid>
      <w:tr w:rsidR="00000000">
        <w:trPr>
          <w:jc w:val="center"/>
        </w:trPr>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00000" w:rsidRDefault="00A36E73">
            <w:pPr>
              <w:jc w:val="center"/>
              <w:rPr>
                <w:rFonts w:hint="eastAsia"/>
              </w:rPr>
            </w:pPr>
            <w:r>
              <w:rPr>
                <w:rFonts w:hint="eastAsia"/>
              </w:rPr>
              <w:t>課　長</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00000" w:rsidRDefault="00A36E73">
            <w:pPr>
              <w:jc w:val="center"/>
              <w:rPr>
                <w:rFonts w:hint="eastAsia"/>
              </w:rPr>
            </w:pPr>
            <w:r>
              <w:rPr>
                <w:rFonts w:hint="eastAsia"/>
              </w:rPr>
              <w:t>係　長</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00000" w:rsidRDefault="00A36E73">
            <w:pPr>
              <w:jc w:val="center"/>
              <w:rPr>
                <w:rFonts w:hint="eastAsia"/>
              </w:rPr>
            </w:pPr>
            <w:r>
              <w:rPr>
                <w:rFonts w:hint="eastAsia"/>
              </w:rPr>
              <w:t>起案者</w:t>
            </w:r>
          </w:p>
        </w:tc>
      </w:tr>
      <w:tr w:rsidR="00000000">
        <w:trPr>
          <w:jc w:val="center"/>
        </w:trPr>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00000" w:rsidRDefault="00A36E73">
            <w:pPr>
              <w:rPr>
                <w:rFonts w:hint="eastAsia"/>
              </w:rPr>
            </w:pPr>
          </w:p>
          <w:p w:rsidR="00000000" w:rsidRDefault="00A36E73">
            <w:pPr>
              <w:rPr>
                <w:rFonts w:hint="eastAsia"/>
              </w:rPr>
            </w:pPr>
          </w:p>
          <w:p w:rsidR="00000000" w:rsidRDefault="00A36E73">
            <w:pPr>
              <w:rPr>
                <w:rFonts w:hint="eastAsia"/>
              </w:rPr>
            </w:pP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00000" w:rsidRDefault="00A36E73">
            <w:pPr>
              <w:rPr>
                <w:rFonts w:hint="eastAsia"/>
              </w:rPr>
            </w:pP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00000" w:rsidRDefault="00A36E73">
            <w:pPr>
              <w:rPr>
                <w:rFonts w:hint="eastAsia"/>
              </w:rPr>
            </w:pPr>
          </w:p>
        </w:tc>
      </w:tr>
    </w:tbl>
    <w:p w:rsidR="00000000" w:rsidRDefault="00A36E73">
      <w:pPr>
        <w:spacing w:line="320" w:lineRule="exact"/>
        <w:jc w:val="left"/>
        <w:rPr>
          <w:rFonts w:ascii="ＭＳ 明朝" w:hAnsi="ＭＳ 明朝" w:hint="eastAsia"/>
        </w:rPr>
      </w:pPr>
    </w:p>
    <w:p w:rsidR="00000000" w:rsidRDefault="00A36E73">
      <w:pPr>
        <w:spacing w:line="320" w:lineRule="exact"/>
        <w:jc w:val="left"/>
        <w:rPr>
          <w:rFonts w:ascii="ＭＳ 明朝" w:hAnsi="ＭＳ 明朝" w:hint="eastAsia"/>
        </w:rPr>
      </w:pPr>
      <w:r>
        <w:rPr>
          <w:rFonts w:hint="eastAsia"/>
        </w:rPr>
        <w:br w:type="page"/>
      </w:r>
      <w:r>
        <w:rPr>
          <w:rFonts w:ascii="ＭＳ 明朝" w:hAnsi="ＭＳ 明朝" w:hint="eastAsia"/>
        </w:rPr>
        <w:lastRenderedPageBreak/>
        <w:t>様式第２号（第５条関係）</w:t>
      </w:r>
    </w:p>
    <w:p w:rsidR="00000000" w:rsidRDefault="00A36E73">
      <w:pPr>
        <w:spacing w:line="320" w:lineRule="exact"/>
        <w:jc w:val="center"/>
        <w:rPr>
          <w:rFonts w:ascii="ＭＳ 明朝" w:hAnsi="ＭＳ 明朝" w:hint="eastAsia"/>
          <w:sz w:val="22"/>
        </w:rPr>
      </w:pPr>
    </w:p>
    <w:p w:rsidR="00000000" w:rsidRDefault="00A36E73">
      <w:pPr>
        <w:spacing w:line="320" w:lineRule="exact"/>
        <w:jc w:val="center"/>
        <w:rPr>
          <w:rFonts w:ascii="ＭＳ 明朝" w:hAnsi="ＭＳ 明朝" w:hint="eastAsia"/>
          <w:sz w:val="22"/>
        </w:rPr>
      </w:pPr>
    </w:p>
    <w:p w:rsidR="00000000" w:rsidRDefault="00A36E73">
      <w:pPr>
        <w:spacing w:line="320" w:lineRule="exact"/>
        <w:jc w:val="center"/>
        <w:rPr>
          <w:rFonts w:ascii="ＭＳ 明朝" w:hAnsi="ＭＳ 明朝" w:hint="eastAsia"/>
          <w:sz w:val="24"/>
        </w:rPr>
      </w:pPr>
      <w:r>
        <w:rPr>
          <w:rFonts w:ascii="ＭＳ 明朝" w:hAnsi="ＭＳ 明朝" w:hint="eastAsia"/>
          <w:sz w:val="24"/>
        </w:rPr>
        <w:t>信濃町飼料価格高騰対策支援金不給付決定通知書</w:t>
      </w: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spacing w:line="320" w:lineRule="exact"/>
        <w:jc w:val="right"/>
        <w:rPr>
          <w:rFonts w:ascii="ＭＳ 明朝" w:hAnsi="ＭＳ 明朝" w:hint="eastAsia"/>
          <w:sz w:val="22"/>
        </w:rPr>
      </w:pPr>
      <w:r>
        <w:rPr>
          <w:rFonts w:ascii="ＭＳ 明朝" w:hAnsi="ＭＳ 明朝" w:hint="eastAsia"/>
          <w:sz w:val="22"/>
        </w:rPr>
        <w:t>番　　　　　　　号</w:t>
      </w:r>
    </w:p>
    <w:p w:rsidR="00000000" w:rsidRDefault="00A36E73">
      <w:pPr>
        <w:spacing w:line="320" w:lineRule="exact"/>
        <w:jc w:val="right"/>
        <w:rPr>
          <w:rFonts w:ascii="ＭＳ 明朝" w:hAnsi="ＭＳ 明朝" w:hint="eastAsia"/>
          <w:sz w:val="22"/>
        </w:rPr>
      </w:pPr>
      <w:r>
        <w:rPr>
          <w:rFonts w:ascii="ＭＳ 明朝" w:hAnsi="ＭＳ 明朝" w:hint="eastAsia"/>
          <w:sz w:val="22"/>
        </w:rPr>
        <w:t xml:space="preserve">　　年　　月　　日</w:t>
      </w: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r>
        <w:rPr>
          <w:rFonts w:ascii="ＭＳ 明朝" w:hAnsi="ＭＳ 明朝" w:hint="eastAsia"/>
          <w:sz w:val="22"/>
        </w:rPr>
        <w:t xml:space="preserve">　　　　　　様</w:t>
      </w: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wordWrap w:val="0"/>
        <w:spacing w:line="320" w:lineRule="exact"/>
        <w:jc w:val="right"/>
        <w:rPr>
          <w:rFonts w:ascii="ＭＳ 明朝" w:hAnsi="ＭＳ 明朝" w:hint="eastAsia"/>
          <w:sz w:val="22"/>
        </w:rPr>
      </w:pPr>
      <w:r>
        <w:rPr>
          <w:rFonts w:ascii="ＭＳ 明朝" w:hAnsi="ＭＳ 明朝" w:hint="eastAsia"/>
          <w:sz w:val="22"/>
        </w:rPr>
        <w:t xml:space="preserve">信濃町長　　　　　　　</w:t>
      </w: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spacing w:line="320" w:lineRule="exact"/>
        <w:ind w:firstLineChars="300" w:firstLine="660"/>
        <w:jc w:val="left"/>
        <w:rPr>
          <w:rFonts w:ascii="ＭＳ 明朝" w:hAnsi="ＭＳ 明朝" w:hint="eastAsia"/>
          <w:sz w:val="22"/>
        </w:rPr>
      </w:pPr>
      <w:r>
        <w:rPr>
          <w:rFonts w:ascii="ＭＳ 明朝" w:hAnsi="ＭＳ 明朝" w:hint="eastAsia"/>
          <w:sz w:val="22"/>
        </w:rPr>
        <w:t xml:space="preserve">　　年　　月　　日付けで申請のあった信濃町飼料価格高騰対策支援金については、下記事由により給付できませんので通知します。</w:t>
      </w: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spacing w:line="320" w:lineRule="exact"/>
        <w:jc w:val="center"/>
        <w:rPr>
          <w:rFonts w:ascii="ＭＳ 明朝" w:hAnsi="ＭＳ 明朝" w:hint="eastAsia"/>
          <w:sz w:val="22"/>
        </w:rPr>
      </w:pPr>
      <w:r>
        <w:rPr>
          <w:rFonts w:ascii="ＭＳ 明朝" w:hAnsi="ＭＳ 明朝" w:hint="eastAsia"/>
          <w:sz w:val="22"/>
        </w:rPr>
        <w:t>記</w:t>
      </w: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r>
        <w:rPr>
          <w:rFonts w:ascii="ＭＳ 明朝" w:hAnsi="ＭＳ 明朝" w:hint="eastAsia"/>
          <w:sz w:val="22"/>
        </w:rPr>
        <w:t>【事由】</w:t>
      </w: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000000" w:rsidRDefault="00A36E73">
      <w:pPr>
        <w:spacing w:line="320" w:lineRule="exact"/>
        <w:jc w:val="left"/>
        <w:rPr>
          <w:rFonts w:ascii="ＭＳ 明朝" w:hAnsi="ＭＳ 明朝" w:hint="eastAsia"/>
          <w:sz w:val="22"/>
        </w:rPr>
      </w:pPr>
    </w:p>
    <w:p w:rsidR="00A36E73" w:rsidRDefault="00A36E73">
      <w:pPr>
        <w:spacing w:line="320" w:lineRule="exact"/>
        <w:jc w:val="left"/>
        <w:rPr>
          <w:rFonts w:ascii="ＭＳ 明朝" w:hAnsi="ＭＳ 明朝" w:hint="eastAsia"/>
          <w:sz w:val="22"/>
        </w:rPr>
      </w:pPr>
      <w:r>
        <w:rPr>
          <w:rFonts w:ascii="ＭＳ 明朝" w:hAnsi="ＭＳ 明朝" w:hint="eastAsia"/>
          <w:sz w:val="22"/>
        </w:rPr>
        <w:t>※この決定に不服があるときは、信濃町長に対してこの決定があったことを知った日の翌日から起算して３月以内に行政不服審査法の規定による審査請求をすることができる。</w:t>
      </w:r>
    </w:p>
    <w:sectPr w:rsidR="00A36E73">
      <w:pgSz w:w="11906" w:h="16838"/>
      <w:pgMar w:top="1701" w:right="1701" w:bottom="1134"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E73" w:rsidRDefault="00A36E73">
      <w:r>
        <w:separator/>
      </w:r>
    </w:p>
  </w:endnote>
  <w:endnote w:type="continuationSeparator" w:id="0">
    <w:p w:rsidR="00A36E73" w:rsidRDefault="00A3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E73" w:rsidRDefault="00A36E73">
      <w:r>
        <w:separator/>
      </w:r>
    </w:p>
  </w:footnote>
  <w:footnote w:type="continuationSeparator" w:id="0">
    <w:p w:rsidR="00A36E73" w:rsidRDefault="00A36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efaultTableStyle w:val="1"/>
  <w:drawingGridHorizont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CC"/>
    <w:rsid w:val="00A36E73"/>
    <w:rsid w:val="00DB70C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C37BA5-D47B-4953-880C-A07D8577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lang w:val="en-US" w:eastAsia="ja-JP"/>
    </w:rPr>
  </w:style>
  <w:style w:type="character" w:styleId="a4">
    <w:name w:val="endnote reference"/>
    <w:basedOn w:val="a0"/>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JWS17069</dc:creator>
  <cp:keywords/>
  <dc:description/>
  <cp:lastModifiedBy>?? ??</cp:lastModifiedBy>
  <cp:revision>2</cp:revision>
  <cp:lastPrinted>2022-12-13T08:28:00Z</cp:lastPrinted>
  <dcterms:created xsi:type="dcterms:W3CDTF">2022-12-28T08:44:00Z</dcterms:created>
  <dcterms:modified xsi:type="dcterms:W3CDTF">2022-12-28T08:44:00Z</dcterms:modified>
  <cp:category/>
  <cp:contentStatus/>
</cp:coreProperties>
</file>