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222" w:rsidRPr="000F627C" w:rsidRDefault="00CE6222" w:rsidP="007945AE">
      <w:pPr>
        <w:rPr>
          <w:rFonts w:asciiTheme="minorEastAsia" w:hAnsiTheme="minorEastAsia"/>
          <w:sz w:val="22"/>
        </w:rPr>
      </w:pPr>
      <w:bookmarkStart w:id="0" w:name="_GoBack"/>
      <w:bookmarkEnd w:id="0"/>
    </w:p>
    <w:p w:rsidR="007613DD" w:rsidRPr="004B2990" w:rsidRDefault="00564412" w:rsidP="007613DD">
      <w:pPr>
        <w:jc w:val="center"/>
        <w:rPr>
          <w:rFonts w:asciiTheme="minorEastAsia" w:hAnsiTheme="minorEastAsia"/>
          <w:b/>
          <w:sz w:val="22"/>
        </w:rPr>
      </w:pPr>
      <w:r w:rsidRPr="004B2990">
        <w:rPr>
          <w:rFonts w:asciiTheme="minorEastAsia" w:hAnsiTheme="minorEastAsia" w:hint="eastAsia"/>
          <w:b/>
          <w:sz w:val="22"/>
        </w:rPr>
        <w:t>令和</w:t>
      </w:r>
      <w:r w:rsidR="007B2B3B" w:rsidRPr="004B2990">
        <w:rPr>
          <w:rFonts w:asciiTheme="minorEastAsia" w:hAnsiTheme="minorEastAsia" w:hint="eastAsia"/>
          <w:b/>
          <w:sz w:val="22"/>
        </w:rPr>
        <w:t>４</w:t>
      </w:r>
      <w:r w:rsidRPr="004B2990">
        <w:rPr>
          <w:rFonts w:asciiTheme="minorEastAsia" w:hAnsiTheme="minorEastAsia" w:hint="eastAsia"/>
          <w:b/>
          <w:sz w:val="22"/>
        </w:rPr>
        <w:t>年度</w:t>
      </w:r>
      <w:r w:rsidR="00980F3C" w:rsidRPr="004B2990">
        <w:rPr>
          <w:rFonts w:asciiTheme="minorEastAsia" w:hAnsiTheme="minorEastAsia" w:hint="eastAsia"/>
          <w:b/>
          <w:sz w:val="22"/>
        </w:rPr>
        <w:t>宝塚市</w:t>
      </w:r>
      <w:r w:rsidR="007945AE" w:rsidRPr="004B2990">
        <w:rPr>
          <w:rFonts w:asciiTheme="minorEastAsia" w:hAnsiTheme="minorEastAsia" w:hint="eastAsia"/>
          <w:b/>
          <w:sz w:val="22"/>
        </w:rPr>
        <w:t>物価高騰等対策</w:t>
      </w:r>
      <w:r w:rsidR="00980F3C" w:rsidRPr="004B2990">
        <w:rPr>
          <w:rFonts w:asciiTheme="minorEastAsia" w:hAnsiTheme="minorEastAsia" w:hint="eastAsia"/>
          <w:b/>
          <w:sz w:val="22"/>
        </w:rPr>
        <w:t>介護サービス継続支援金の交付</w:t>
      </w:r>
      <w:r w:rsidR="005F6FFA" w:rsidRPr="004B2990">
        <w:rPr>
          <w:rFonts w:asciiTheme="minorEastAsia" w:hAnsiTheme="minorEastAsia" w:hint="eastAsia"/>
          <w:b/>
          <w:sz w:val="22"/>
        </w:rPr>
        <w:t>に関する手引き</w:t>
      </w:r>
    </w:p>
    <w:p w:rsidR="007613DD" w:rsidRPr="000F627C" w:rsidRDefault="007613DD">
      <w:pPr>
        <w:rPr>
          <w:rFonts w:asciiTheme="minorEastAsia" w:hAnsiTheme="minorEastAsia"/>
          <w:sz w:val="22"/>
        </w:rPr>
      </w:pPr>
    </w:p>
    <w:p w:rsidR="007613DD" w:rsidRPr="000F627C" w:rsidRDefault="00980F3C" w:rsidP="007613DD">
      <w:pPr>
        <w:jc w:val="right"/>
        <w:rPr>
          <w:rFonts w:asciiTheme="minorEastAsia" w:hAnsiTheme="minorEastAsia"/>
          <w:sz w:val="22"/>
        </w:rPr>
      </w:pPr>
      <w:r w:rsidRPr="000F627C">
        <w:rPr>
          <w:rFonts w:asciiTheme="minorEastAsia" w:hAnsiTheme="minorEastAsia" w:hint="eastAsia"/>
          <w:spacing w:val="58"/>
          <w:kern w:val="0"/>
          <w:sz w:val="22"/>
          <w:fitText w:val="2570" w:id="-2059111168"/>
        </w:rPr>
        <w:t>宝塚</w:t>
      </w:r>
      <w:r w:rsidR="007613DD" w:rsidRPr="000F627C">
        <w:rPr>
          <w:rFonts w:asciiTheme="minorEastAsia" w:hAnsiTheme="minorEastAsia" w:hint="eastAsia"/>
          <w:spacing w:val="58"/>
          <w:kern w:val="0"/>
          <w:sz w:val="22"/>
          <w:fitText w:val="2570" w:id="-2059111168"/>
        </w:rPr>
        <w:t>市</w:t>
      </w:r>
      <w:r w:rsidR="00B94951" w:rsidRPr="000F627C">
        <w:rPr>
          <w:rFonts w:asciiTheme="minorEastAsia" w:hAnsiTheme="minorEastAsia" w:hint="eastAsia"/>
          <w:spacing w:val="58"/>
          <w:kern w:val="0"/>
          <w:sz w:val="22"/>
          <w:fitText w:val="2570" w:id="-2059111168"/>
        </w:rPr>
        <w:t>介護保険</w:t>
      </w:r>
      <w:r w:rsidR="007613DD" w:rsidRPr="000F627C">
        <w:rPr>
          <w:rFonts w:asciiTheme="minorEastAsia" w:hAnsiTheme="minorEastAsia" w:hint="eastAsia"/>
          <w:kern w:val="0"/>
          <w:sz w:val="22"/>
          <w:fitText w:val="2570" w:id="-2059111168"/>
        </w:rPr>
        <w:t>課</w:t>
      </w:r>
    </w:p>
    <w:p w:rsidR="00B94951" w:rsidRPr="000F627C" w:rsidRDefault="00980F3C" w:rsidP="00B94951">
      <w:pPr>
        <w:jc w:val="right"/>
        <w:rPr>
          <w:rFonts w:asciiTheme="minorEastAsia" w:hAnsiTheme="minorEastAsia"/>
          <w:sz w:val="22"/>
        </w:rPr>
      </w:pPr>
      <w:r w:rsidRPr="000F627C">
        <w:rPr>
          <w:rFonts w:asciiTheme="minorEastAsia" w:hAnsiTheme="minorEastAsia" w:hint="eastAsia"/>
          <w:sz w:val="22"/>
        </w:rPr>
        <w:t xml:space="preserve">　　　</w:t>
      </w:r>
    </w:p>
    <w:p w:rsidR="007613DD" w:rsidRPr="000F627C" w:rsidRDefault="007613DD" w:rsidP="00B94951">
      <w:pPr>
        <w:ind w:right="1028"/>
        <w:rPr>
          <w:rFonts w:asciiTheme="minorEastAsia" w:hAnsiTheme="minorEastAsia"/>
          <w:sz w:val="22"/>
        </w:rPr>
      </w:pPr>
      <w:r w:rsidRPr="000F627C">
        <w:rPr>
          <w:rFonts w:asciiTheme="minorEastAsia" w:hAnsiTheme="minorEastAsia" w:hint="eastAsia"/>
          <w:b/>
          <w:sz w:val="22"/>
        </w:rPr>
        <w:t>１　趣旨</w:t>
      </w:r>
    </w:p>
    <w:p w:rsidR="007945AE" w:rsidRPr="000F627C" w:rsidRDefault="007613DD" w:rsidP="007613DD">
      <w:pPr>
        <w:ind w:left="237" w:hangingChars="100" w:hanging="237"/>
        <w:rPr>
          <w:rFonts w:asciiTheme="minorEastAsia" w:hAnsiTheme="minorEastAsia"/>
          <w:sz w:val="22"/>
        </w:rPr>
      </w:pPr>
      <w:r w:rsidRPr="000F627C">
        <w:rPr>
          <w:rFonts w:asciiTheme="minorEastAsia" w:hAnsiTheme="minorEastAsia" w:hint="eastAsia"/>
          <w:sz w:val="22"/>
        </w:rPr>
        <w:t xml:space="preserve">　　</w:t>
      </w:r>
      <w:r w:rsidR="007945AE" w:rsidRPr="000F627C">
        <w:rPr>
          <w:rFonts w:asciiTheme="minorEastAsia" w:hAnsiTheme="minorEastAsia" w:hint="eastAsia"/>
          <w:sz w:val="22"/>
        </w:rPr>
        <w:t>コロナ禍において原油価格や電気・ガス料金を含む物価の高騰の影響を受け</w:t>
      </w:r>
      <w:r w:rsidR="004F03DB" w:rsidRPr="000F627C">
        <w:rPr>
          <w:rFonts w:asciiTheme="minorEastAsia" w:hAnsiTheme="minorEastAsia" w:hint="eastAsia"/>
          <w:sz w:val="22"/>
        </w:rPr>
        <w:t>る</w:t>
      </w:r>
      <w:r w:rsidR="007945AE" w:rsidRPr="000F627C">
        <w:rPr>
          <w:rFonts w:asciiTheme="minorEastAsia" w:hAnsiTheme="minorEastAsia" w:hint="eastAsia"/>
          <w:sz w:val="22"/>
        </w:rPr>
        <w:t xml:space="preserve">事業者　</w:t>
      </w:r>
    </w:p>
    <w:p w:rsidR="004F03DB" w:rsidRPr="000F627C" w:rsidRDefault="007945AE" w:rsidP="004F03DB">
      <w:pPr>
        <w:ind w:leftChars="100" w:left="227" w:firstLineChars="100" w:firstLine="237"/>
        <w:rPr>
          <w:rFonts w:asciiTheme="minorEastAsia" w:hAnsiTheme="minorEastAsia"/>
          <w:sz w:val="22"/>
        </w:rPr>
      </w:pPr>
      <w:r w:rsidRPr="000F627C">
        <w:rPr>
          <w:rFonts w:asciiTheme="minorEastAsia" w:hAnsiTheme="minorEastAsia" w:hint="eastAsia"/>
          <w:sz w:val="22"/>
        </w:rPr>
        <w:t>の負担</w:t>
      </w:r>
      <w:r w:rsidR="004F03DB" w:rsidRPr="000F627C">
        <w:rPr>
          <w:rFonts w:asciiTheme="minorEastAsia" w:hAnsiTheme="minorEastAsia" w:hint="eastAsia"/>
          <w:sz w:val="22"/>
        </w:rPr>
        <w:t>を</w:t>
      </w:r>
      <w:r w:rsidRPr="000F627C">
        <w:rPr>
          <w:rFonts w:asciiTheme="minorEastAsia" w:hAnsiTheme="minorEastAsia" w:hint="eastAsia"/>
          <w:sz w:val="22"/>
        </w:rPr>
        <w:t>軽減</w:t>
      </w:r>
      <w:r w:rsidR="004F03DB" w:rsidRPr="000F627C">
        <w:rPr>
          <w:rFonts w:asciiTheme="minorEastAsia" w:hAnsiTheme="minorEastAsia" w:hint="eastAsia"/>
          <w:sz w:val="22"/>
        </w:rPr>
        <w:t>し、事業継続支援することを目的とし、</w:t>
      </w:r>
      <w:r w:rsidR="002F2D4B" w:rsidRPr="000F627C">
        <w:rPr>
          <w:rFonts w:asciiTheme="minorEastAsia" w:hAnsiTheme="minorEastAsia" w:hint="eastAsia"/>
          <w:sz w:val="22"/>
        </w:rPr>
        <w:t>市内で</w:t>
      </w:r>
      <w:r w:rsidR="004F03DB" w:rsidRPr="000F627C">
        <w:rPr>
          <w:rFonts w:asciiTheme="minorEastAsia" w:hAnsiTheme="minorEastAsia" w:hint="eastAsia"/>
          <w:sz w:val="22"/>
        </w:rPr>
        <w:t xml:space="preserve">介護サービスを提供する　</w:t>
      </w:r>
    </w:p>
    <w:p w:rsidR="007613DD" w:rsidRPr="000F627C" w:rsidRDefault="004F03DB" w:rsidP="004F03DB">
      <w:pPr>
        <w:ind w:leftChars="100" w:left="227" w:firstLineChars="100" w:firstLine="237"/>
        <w:rPr>
          <w:rFonts w:asciiTheme="minorEastAsia" w:hAnsiTheme="minorEastAsia"/>
          <w:sz w:val="22"/>
        </w:rPr>
      </w:pPr>
      <w:r w:rsidRPr="000F627C">
        <w:rPr>
          <w:rFonts w:asciiTheme="minorEastAsia" w:hAnsiTheme="minorEastAsia" w:hint="eastAsia"/>
          <w:sz w:val="22"/>
        </w:rPr>
        <w:t>施設を対象として、</w:t>
      </w:r>
      <w:r w:rsidR="007945AE" w:rsidRPr="000F627C">
        <w:rPr>
          <w:rFonts w:asciiTheme="minorEastAsia" w:hAnsiTheme="minorEastAsia" w:hint="eastAsia"/>
          <w:sz w:val="22"/>
        </w:rPr>
        <w:t>臨時的に支援金</w:t>
      </w:r>
      <w:r w:rsidR="00C96428" w:rsidRPr="000F627C">
        <w:rPr>
          <w:rFonts w:asciiTheme="minorEastAsia" w:hAnsiTheme="minorEastAsia" w:hint="eastAsia"/>
          <w:sz w:val="22"/>
        </w:rPr>
        <w:t>を支給します。</w:t>
      </w:r>
    </w:p>
    <w:p w:rsidR="007613DD" w:rsidRPr="000F627C" w:rsidRDefault="007613DD" w:rsidP="007613DD">
      <w:pPr>
        <w:ind w:left="237" w:hangingChars="100" w:hanging="237"/>
        <w:rPr>
          <w:rFonts w:asciiTheme="minorEastAsia" w:hAnsiTheme="minorEastAsia"/>
          <w:sz w:val="22"/>
        </w:rPr>
      </w:pPr>
    </w:p>
    <w:p w:rsidR="007613DD" w:rsidRPr="000F627C" w:rsidRDefault="007945AE" w:rsidP="007613DD">
      <w:pPr>
        <w:ind w:left="238" w:hangingChars="100" w:hanging="238"/>
        <w:rPr>
          <w:rFonts w:asciiTheme="minorEastAsia" w:hAnsiTheme="minorEastAsia"/>
          <w:b/>
          <w:sz w:val="22"/>
        </w:rPr>
      </w:pPr>
      <w:r w:rsidRPr="000F627C">
        <w:rPr>
          <w:rFonts w:asciiTheme="minorEastAsia" w:hAnsiTheme="minorEastAsia" w:hint="eastAsia"/>
          <w:b/>
          <w:sz w:val="22"/>
        </w:rPr>
        <w:t>２</w:t>
      </w:r>
      <w:r w:rsidR="007613DD" w:rsidRPr="000F627C">
        <w:rPr>
          <w:rFonts w:asciiTheme="minorEastAsia" w:hAnsiTheme="minorEastAsia" w:hint="eastAsia"/>
          <w:b/>
          <w:sz w:val="22"/>
        </w:rPr>
        <w:t xml:space="preserve">　</w:t>
      </w:r>
      <w:r w:rsidR="008372B8" w:rsidRPr="000F627C">
        <w:rPr>
          <w:rFonts w:asciiTheme="minorEastAsia" w:hAnsiTheme="minorEastAsia" w:hint="eastAsia"/>
          <w:b/>
          <w:sz w:val="22"/>
        </w:rPr>
        <w:t>支給対象事業者</w:t>
      </w:r>
    </w:p>
    <w:p w:rsidR="007945AE" w:rsidRPr="000F627C" w:rsidRDefault="008E1B33" w:rsidP="00AB38E9">
      <w:pPr>
        <w:ind w:left="237" w:hangingChars="100" w:hanging="237"/>
        <w:rPr>
          <w:rFonts w:asciiTheme="minorEastAsia" w:hAnsiTheme="minorEastAsia"/>
          <w:sz w:val="22"/>
        </w:rPr>
      </w:pPr>
      <w:r w:rsidRPr="000F627C">
        <w:rPr>
          <w:rFonts w:asciiTheme="minorEastAsia" w:hAnsiTheme="minorEastAsia" w:hint="eastAsia"/>
          <w:sz w:val="22"/>
        </w:rPr>
        <w:t xml:space="preserve">　　</w:t>
      </w:r>
      <w:r w:rsidR="007945AE" w:rsidRPr="000F627C">
        <w:rPr>
          <w:rFonts w:asciiTheme="minorEastAsia" w:hAnsiTheme="minorEastAsia" w:hint="eastAsia"/>
          <w:sz w:val="22"/>
        </w:rPr>
        <w:t>令和４年４月１日時点で宝塚市内</w:t>
      </w:r>
      <w:r w:rsidR="00D00759">
        <w:rPr>
          <w:rFonts w:asciiTheme="minorEastAsia" w:hAnsiTheme="minorEastAsia" w:hint="eastAsia"/>
          <w:sz w:val="22"/>
        </w:rPr>
        <w:t>において</w:t>
      </w:r>
      <w:r w:rsidR="007945AE" w:rsidRPr="000F627C">
        <w:rPr>
          <w:rFonts w:asciiTheme="minorEastAsia" w:hAnsiTheme="minorEastAsia" w:hint="eastAsia"/>
          <w:sz w:val="22"/>
        </w:rPr>
        <w:t>以下の施設を運営する事業者</w:t>
      </w:r>
      <w:r w:rsidR="004F4DCD" w:rsidRPr="000F627C">
        <w:rPr>
          <w:rFonts w:asciiTheme="minorEastAsia" w:hAnsiTheme="minorEastAsia" w:hint="eastAsia"/>
          <w:sz w:val="22"/>
        </w:rPr>
        <w:t>を対象とします</w:t>
      </w:r>
      <w:r w:rsidR="007945AE" w:rsidRPr="000F627C">
        <w:rPr>
          <w:rFonts w:asciiTheme="minorEastAsia" w:hAnsiTheme="minorEastAsia" w:hint="eastAsia"/>
          <w:sz w:val="22"/>
        </w:rPr>
        <w:t>。</w:t>
      </w:r>
    </w:p>
    <w:p w:rsidR="007945AE" w:rsidRPr="000F627C" w:rsidRDefault="007945AE" w:rsidP="00AB38E9">
      <w:pPr>
        <w:ind w:left="237" w:hangingChars="100" w:hanging="237"/>
        <w:rPr>
          <w:rFonts w:asciiTheme="minorEastAsia" w:hAnsiTheme="minorEastAsia"/>
          <w:sz w:val="22"/>
        </w:rPr>
      </w:pPr>
      <w:r w:rsidRPr="000F627C">
        <w:rPr>
          <w:rFonts w:asciiTheme="minorEastAsia" w:hAnsiTheme="minorEastAsia" w:hint="eastAsia"/>
          <w:sz w:val="22"/>
        </w:rPr>
        <w:t xml:space="preserve">　　　・居宅介護支援事業所</w:t>
      </w:r>
    </w:p>
    <w:p w:rsidR="009F3BA0" w:rsidRPr="009F3BA0" w:rsidRDefault="007945AE" w:rsidP="009F3BA0">
      <w:pPr>
        <w:ind w:left="237" w:hangingChars="100" w:hanging="237"/>
        <w:rPr>
          <w:rFonts w:asciiTheme="minorEastAsia" w:hAnsiTheme="minorEastAsia"/>
          <w:sz w:val="22"/>
        </w:rPr>
      </w:pPr>
      <w:r w:rsidRPr="000F627C">
        <w:rPr>
          <w:rFonts w:asciiTheme="minorEastAsia" w:hAnsiTheme="minorEastAsia" w:hint="eastAsia"/>
          <w:sz w:val="22"/>
        </w:rPr>
        <w:t xml:space="preserve">　　　・</w:t>
      </w:r>
      <w:r w:rsidR="009F3BA0" w:rsidRPr="009F3BA0">
        <w:rPr>
          <w:rFonts w:asciiTheme="minorEastAsia" w:hAnsiTheme="minorEastAsia" w:hint="eastAsia"/>
          <w:sz w:val="22"/>
        </w:rPr>
        <w:t>訪問介護事業所</w:t>
      </w:r>
    </w:p>
    <w:p w:rsidR="009F3BA0" w:rsidRPr="009F3BA0"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訪問入浴介護事業所</w:t>
      </w:r>
    </w:p>
    <w:p w:rsidR="009F3BA0" w:rsidRPr="009F3BA0"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訪問看護事業所</w:t>
      </w:r>
    </w:p>
    <w:p w:rsidR="009F3BA0" w:rsidRPr="009F3BA0"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訪問リハビリテーション</w:t>
      </w:r>
    </w:p>
    <w:p w:rsidR="007945AE"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定期巡回・随時対応型訪問介護看護事業所</w:t>
      </w:r>
    </w:p>
    <w:p w:rsidR="009F3BA0" w:rsidRPr="009F3BA0" w:rsidRDefault="007945AE" w:rsidP="009F3BA0">
      <w:pPr>
        <w:ind w:left="237" w:hangingChars="100" w:hanging="237"/>
        <w:rPr>
          <w:rFonts w:asciiTheme="minorEastAsia" w:hAnsiTheme="minorEastAsia"/>
          <w:sz w:val="22"/>
        </w:rPr>
      </w:pPr>
      <w:r w:rsidRPr="000F627C">
        <w:rPr>
          <w:rFonts w:asciiTheme="minorEastAsia" w:hAnsiTheme="minorEastAsia" w:hint="eastAsia"/>
          <w:sz w:val="22"/>
        </w:rPr>
        <w:t xml:space="preserve">　　　・</w:t>
      </w:r>
      <w:r w:rsidR="009F3BA0" w:rsidRPr="009F3BA0">
        <w:rPr>
          <w:rFonts w:asciiTheme="minorEastAsia" w:hAnsiTheme="minorEastAsia" w:hint="eastAsia"/>
          <w:sz w:val="22"/>
        </w:rPr>
        <w:t>通所介護事業所</w:t>
      </w:r>
    </w:p>
    <w:p w:rsidR="009F3BA0" w:rsidRPr="009F3BA0"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通所リハビリテーション</w:t>
      </w:r>
    </w:p>
    <w:p w:rsidR="009F3BA0" w:rsidRPr="009F3BA0"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地域密着型通所介護事業所</w:t>
      </w:r>
    </w:p>
    <w:p w:rsidR="009F3BA0" w:rsidRPr="009F3BA0"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認知症対応型通所介護事業所</w:t>
      </w:r>
    </w:p>
    <w:p w:rsidR="007945AE" w:rsidRPr="000F627C" w:rsidRDefault="009F3BA0" w:rsidP="009F3BA0">
      <w:pPr>
        <w:ind w:leftChars="100" w:left="227" w:firstLineChars="200" w:firstLine="474"/>
        <w:rPr>
          <w:rFonts w:asciiTheme="minorEastAsia" w:hAnsiTheme="minorEastAsia"/>
          <w:sz w:val="22"/>
        </w:rPr>
      </w:pPr>
      <w:r>
        <w:rPr>
          <w:rFonts w:asciiTheme="minorEastAsia" w:hAnsiTheme="minorEastAsia" w:hint="eastAsia"/>
          <w:sz w:val="22"/>
        </w:rPr>
        <w:t>・</w:t>
      </w:r>
      <w:r w:rsidRPr="009F3BA0">
        <w:rPr>
          <w:rFonts w:asciiTheme="minorEastAsia" w:hAnsiTheme="minorEastAsia" w:hint="eastAsia"/>
          <w:sz w:val="22"/>
        </w:rPr>
        <w:t>小規模多機能型居宅介護事業所</w:t>
      </w:r>
    </w:p>
    <w:p w:rsidR="007945AE" w:rsidRPr="000F627C" w:rsidRDefault="007945AE" w:rsidP="00AB38E9">
      <w:pPr>
        <w:ind w:left="237" w:hangingChars="100" w:hanging="237"/>
        <w:rPr>
          <w:rFonts w:asciiTheme="minorEastAsia" w:hAnsiTheme="minorEastAsia"/>
          <w:sz w:val="22"/>
        </w:rPr>
      </w:pPr>
      <w:r w:rsidRPr="000F627C">
        <w:rPr>
          <w:rFonts w:asciiTheme="minorEastAsia" w:hAnsiTheme="minorEastAsia" w:hint="eastAsia"/>
          <w:sz w:val="22"/>
        </w:rPr>
        <w:t xml:space="preserve">　　　・</w:t>
      </w:r>
      <w:r w:rsidR="009F3BA0" w:rsidRPr="009F3BA0">
        <w:rPr>
          <w:rFonts w:asciiTheme="minorEastAsia" w:hAnsiTheme="minorEastAsia" w:hint="eastAsia"/>
          <w:sz w:val="22"/>
        </w:rPr>
        <w:t>認知症対応型共同生活介護事業所</w:t>
      </w:r>
    </w:p>
    <w:p w:rsidR="007945AE" w:rsidRPr="000F627C" w:rsidRDefault="007945AE" w:rsidP="00AB38E9">
      <w:pPr>
        <w:ind w:left="237" w:hangingChars="100" w:hanging="237"/>
        <w:rPr>
          <w:rFonts w:asciiTheme="minorEastAsia" w:hAnsiTheme="minorEastAsia"/>
          <w:sz w:val="22"/>
        </w:rPr>
      </w:pPr>
      <w:r w:rsidRPr="000F627C">
        <w:rPr>
          <w:rFonts w:asciiTheme="minorEastAsia" w:hAnsiTheme="minorEastAsia" w:hint="eastAsia"/>
          <w:sz w:val="22"/>
        </w:rPr>
        <w:t xml:space="preserve">　　　・特定施設入居者生活介護</w:t>
      </w:r>
      <w:r w:rsidR="0021427F">
        <w:rPr>
          <w:rFonts w:asciiTheme="minorEastAsia" w:hAnsiTheme="minorEastAsia" w:hint="eastAsia"/>
          <w:sz w:val="22"/>
        </w:rPr>
        <w:t>（指定管理施設は除く）</w:t>
      </w:r>
    </w:p>
    <w:p w:rsidR="007945AE" w:rsidRPr="000F627C" w:rsidRDefault="007945AE" w:rsidP="00AB38E9">
      <w:pPr>
        <w:ind w:left="237" w:hangingChars="100" w:hanging="237"/>
        <w:rPr>
          <w:rFonts w:asciiTheme="minorEastAsia" w:hAnsiTheme="minorEastAsia"/>
          <w:sz w:val="22"/>
        </w:rPr>
      </w:pPr>
      <w:r w:rsidRPr="000F627C">
        <w:rPr>
          <w:rFonts w:asciiTheme="minorEastAsia" w:hAnsiTheme="minorEastAsia" w:hint="eastAsia"/>
          <w:sz w:val="22"/>
        </w:rPr>
        <w:t xml:space="preserve">　　　・介護老人福祉施設</w:t>
      </w:r>
    </w:p>
    <w:p w:rsidR="007945AE" w:rsidRPr="000F627C" w:rsidRDefault="007945AE" w:rsidP="00AB38E9">
      <w:pPr>
        <w:ind w:left="237" w:hangingChars="100" w:hanging="237"/>
        <w:rPr>
          <w:rFonts w:asciiTheme="minorEastAsia" w:hAnsiTheme="minorEastAsia"/>
          <w:sz w:val="22"/>
        </w:rPr>
      </w:pPr>
      <w:r w:rsidRPr="000F627C">
        <w:rPr>
          <w:rFonts w:asciiTheme="minorEastAsia" w:hAnsiTheme="minorEastAsia" w:hint="eastAsia"/>
          <w:sz w:val="22"/>
        </w:rPr>
        <w:t xml:space="preserve">　　　・介護老人保健施設</w:t>
      </w:r>
    </w:p>
    <w:p w:rsidR="00F67FD1" w:rsidRPr="00F67FD1" w:rsidRDefault="00F67FD1" w:rsidP="007945AE">
      <w:pPr>
        <w:ind w:leftChars="100" w:left="227" w:firstLineChars="100" w:firstLine="237"/>
        <w:rPr>
          <w:rFonts w:asciiTheme="minorEastAsia" w:hAnsiTheme="minorEastAsia"/>
          <w:sz w:val="22"/>
        </w:rPr>
      </w:pPr>
      <w:r w:rsidRPr="00F67FD1">
        <w:rPr>
          <w:rFonts w:asciiTheme="minorEastAsia" w:hAnsiTheme="minorEastAsia" w:hint="eastAsia"/>
          <w:sz w:val="22"/>
        </w:rPr>
        <w:t>【注意事項】</w:t>
      </w:r>
    </w:p>
    <w:p w:rsidR="00F67FD1" w:rsidRPr="00E31AA5" w:rsidRDefault="00F67FD1" w:rsidP="00F67FD1">
      <w:pPr>
        <w:ind w:leftChars="300" w:left="917" w:hangingChars="100" w:hanging="237"/>
        <w:rPr>
          <w:rFonts w:asciiTheme="minorEastAsia" w:hAnsiTheme="minorEastAsia"/>
          <w:sz w:val="22"/>
        </w:rPr>
      </w:pPr>
      <w:r w:rsidRPr="00E31AA5">
        <w:rPr>
          <w:rFonts w:asciiTheme="minorEastAsia" w:hAnsiTheme="minorEastAsia" w:hint="eastAsia"/>
          <w:sz w:val="22"/>
        </w:rPr>
        <w:t>※定期巡回・随時対応型訪問介護看護事業所については、</w:t>
      </w:r>
      <w:r w:rsidRPr="00E31AA5">
        <w:rPr>
          <w:rFonts w:asciiTheme="minorEastAsia" w:hAnsiTheme="minorEastAsia" w:hint="eastAsia"/>
          <w:sz w:val="22"/>
          <w:u w:val="wave"/>
        </w:rPr>
        <w:t>訪問介護・訪問看護のどちらかの種別で支援金の給付を受ける場合は対象外</w:t>
      </w:r>
      <w:r w:rsidRPr="00E31AA5">
        <w:rPr>
          <w:rFonts w:asciiTheme="minorEastAsia" w:hAnsiTheme="minorEastAsia" w:hint="eastAsia"/>
          <w:sz w:val="22"/>
        </w:rPr>
        <w:t>となります。</w:t>
      </w:r>
    </w:p>
    <w:p w:rsidR="00AB38E9" w:rsidRPr="00E31AA5" w:rsidRDefault="00077F60" w:rsidP="00F67FD1">
      <w:pPr>
        <w:ind w:leftChars="300" w:left="917" w:hangingChars="100" w:hanging="237"/>
        <w:rPr>
          <w:rFonts w:asciiTheme="minorEastAsia" w:hAnsiTheme="minorEastAsia"/>
          <w:sz w:val="22"/>
        </w:rPr>
      </w:pPr>
      <w:r w:rsidRPr="00E31AA5">
        <w:rPr>
          <w:rFonts w:asciiTheme="minorEastAsia" w:hAnsiTheme="minorEastAsia" w:hint="eastAsia"/>
          <w:sz w:val="22"/>
        </w:rPr>
        <w:t>※</w:t>
      </w:r>
      <w:r w:rsidR="007945AE" w:rsidRPr="00E31AA5">
        <w:rPr>
          <w:rFonts w:asciiTheme="minorEastAsia" w:hAnsiTheme="minorEastAsia" w:hint="eastAsia"/>
          <w:sz w:val="22"/>
          <w:u w:val="wave"/>
        </w:rPr>
        <w:t>中小企業庁が支給する事業復活支援金</w:t>
      </w:r>
      <w:r w:rsidRPr="00E31AA5">
        <w:rPr>
          <w:rFonts w:asciiTheme="minorEastAsia" w:hAnsiTheme="minorEastAsia" w:hint="eastAsia"/>
          <w:sz w:val="22"/>
          <w:u w:val="wave"/>
        </w:rPr>
        <w:t>、</w:t>
      </w:r>
      <w:r w:rsidR="007945AE" w:rsidRPr="00E31AA5">
        <w:rPr>
          <w:rFonts w:asciiTheme="minorEastAsia" w:hAnsiTheme="minorEastAsia" w:hint="eastAsia"/>
          <w:sz w:val="22"/>
          <w:u w:val="wave"/>
        </w:rPr>
        <w:t>兵庫県が支給する原油価格・物価高騰対策一時支援金及び</w:t>
      </w:r>
      <w:r w:rsidR="009F3BA0" w:rsidRPr="00E31AA5">
        <w:rPr>
          <w:rFonts w:asciiTheme="minorEastAsia" w:hAnsiTheme="minorEastAsia" w:hint="eastAsia"/>
          <w:sz w:val="22"/>
          <w:u w:val="wave"/>
        </w:rPr>
        <w:t>本市が実施する他の</w:t>
      </w:r>
      <w:r w:rsidR="007945AE" w:rsidRPr="00E31AA5">
        <w:rPr>
          <w:rFonts w:asciiTheme="minorEastAsia" w:hAnsiTheme="minorEastAsia" w:hint="eastAsia"/>
          <w:sz w:val="22"/>
          <w:u w:val="wave"/>
        </w:rPr>
        <w:t>支援金との併給は不可</w:t>
      </w:r>
      <w:r w:rsidR="007945AE" w:rsidRPr="00E31AA5">
        <w:rPr>
          <w:rFonts w:asciiTheme="minorEastAsia" w:hAnsiTheme="minorEastAsia" w:hint="eastAsia"/>
          <w:sz w:val="22"/>
        </w:rPr>
        <w:t>とします。</w:t>
      </w:r>
    </w:p>
    <w:p w:rsidR="00B94951" w:rsidRPr="00E31AA5" w:rsidRDefault="00077F60" w:rsidP="00E31AA5">
      <w:pPr>
        <w:ind w:leftChars="187" w:left="850" w:hangingChars="180" w:hanging="426"/>
        <w:rPr>
          <w:rFonts w:asciiTheme="minorEastAsia" w:hAnsiTheme="minorEastAsia"/>
          <w:sz w:val="22"/>
        </w:rPr>
      </w:pPr>
      <w:r w:rsidRPr="00E31AA5">
        <w:rPr>
          <w:rFonts w:asciiTheme="minorEastAsia" w:hAnsiTheme="minorEastAsia" w:hint="eastAsia"/>
          <w:sz w:val="22"/>
        </w:rPr>
        <w:t xml:space="preserve">　※</w:t>
      </w:r>
      <w:r w:rsidR="00322D51">
        <w:rPr>
          <w:rFonts w:asciiTheme="minorEastAsia" w:hAnsiTheme="minorEastAsia" w:hint="eastAsia"/>
          <w:sz w:val="22"/>
        </w:rPr>
        <w:t>障害</w:t>
      </w:r>
      <w:r w:rsidR="00873840" w:rsidRPr="00E31AA5">
        <w:rPr>
          <w:rFonts w:asciiTheme="minorEastAsia" w:hAnsiTheme="minorEastAsia" w:hint="eastAsia"/>
          <w:sz w:val="22"/>
        </w:rPr>
        <w:t>福祉サービスの指定を受けている</w:t>
      </w:r>
      <w:r w:rsidR="004F4DCD" w:rsidRPr="00E31AA5">
        <w:rPr>
          <w:rFonts w:asciiTheme="minorEastAsia" w:hAnsiTheme="minorEastAsia" w:hint="eastAsia"/>
          <w:sz w:val="22"/>
        </w:rPr>
        <w:t>事業者</w:t>
      </w:r>
      <w:r w:rsidR="00873840" w:rsidRPr="00E31AA5">
        <w:rPr>
          <w:rFonts w:asciiTheme="minorEastAsia" w:hAnsiTheme="minorEastAsia" w:hint="eastAsia"/>
          <w:sz w:val="22"/>
        </w:rPr>
        <w:t>については、</w:t>
      </w:r>
      <w:r w:rsidR="004F4DCD" w:rsidRPr="00E31AA5">
        <w:rPr>
          <w:rFonts w:asciiTheme="minorEastAsia" w:hAnsiTheme="minorEastAsia" w:hint="eastAsia"/>
          <w:sz w:val="22"/>
        </w:rPr>
        <w:t>市</w:t>
      </w:r>
      <w:r w:rsidR="00873840" w:rsidRPr="00E31AA5">
        <w:rPr>
          <w:rFonts w:asciiTheme="minorEastAsia" w:hAnsiTheme="minorEastAsia" w:hint="eastAsia"/>
          <w:sz w:val="22"/>
        </w:rPr>
        <w:t>障碍福祉課でも同様の支援</w:t>
      </w:r>
      <w:r w:rsidR="00F67FD1" w:rsidRPr="00E31AA5">
        <w:rPr>
          <w:rFonts w:asciiTheme="minorEastAsia" w:hAnsiTheme="minorEastAsia" w:hint="eastAsia"/>
          <w:sz w:val="22"/>
        </w:rPr>
        <w:t xml:space="preserve">　　　金</w:t>
      </w:r>
      <w:r w:rsidR="00873840" w:rsidRPr="00E31AA5">
        <w:rPr>
          <w:rFonts w:asciiTheme="minorEastAsia" w:hAnsiTheme="minorEastAsia" w:hint="eastAsia"/>
          <w:sz w:val="22"/>
        </w:rPr>
        <w:t>を実施していますので、そちらでご申請ください</w:t>
      </w:r>
      <w:r w:rsidR="009F3BA0" w:rsidRPr="00E31AA5">
        <w:rPr>
          <w:rFonts w:asciiTheme="minorEastAsia" w:hAnsiTheme="minorEastAsia" w:hint="eastAsia"/>
          <w:sz w:val="22"/>
        </w:rPr>
        <w:t>（</w:t>
      </w:r>
      <w:r w:rsidR="009F3BA0" w:rsidRPr="00E31AA5">
        <w:rPr>
          <w:rFonts w:asciiTheme="minorEastAsia" w:hAnsiTheme="minorEastAsia" w:hint="eastAsia"/>
          <w:sz w:val="22"/>
          <w:u w:val="wave"/>
        </w:rPr>
        <w:t>本交付金の対象とはなりません</w:t>
      </w:r>
      <w:r w:rsidR="009F3BA0" w:rsidRPr="00E31AA5">
        <w:rPr>
          <w:rFonts w:asciiTheme="minorEastAsia" w:hAnsiTheme="minorEastAsia" w:hint="eastAsia"/>
          <w:sz w:val="22"/>
        </w:rPr>
        <w:t>）。</w:t>
      </w:r>
    </w:p>
    <w:p w:rsidR="004F4DCD" w:rsidRDefault="004F4DCD" w:rsidP="007613DD">
      <w:pPr>
        <w:ind w:left="475" w:hangingChars="200" w:hanging="475"/>
        <w:rPr>
          <w:rFonts w:asciiTheme="minorEastAsia" w:hAnsiTheme="minorEastAsia"/>
          <w:b/>
          <w:sz w:val="22"/>
          <w:u w:val="single"/>
        </w:rPr>
      </w:pPr>
    </w:p>
    <w:p w:rsidR="00E31AA5" w:rsidRDefault="00E31AA5" w:rsidP="007613DD">
      <w:pPr>
        <w:ind w:left="475" w:hangingChars="200" w:hanging="475"/>
        <w:rPr>
          <w:rFonts w:asciiTheme="minorEastAsia" w:hAnsiTheme="minorEastAsia"/>
          <w:b/>
          <w:sz w:val="22"/>
          <w:u w:val="single"/>
        </w:rPr>
      </w:pPr>
    </w:p>
    <w:p w:rsidR="00E31AA5" w:rsidRDefault="00E31AA5" w:rsidP="007613DD">
      <w:pPr>
        <w:ind w:left="475" w:hangingChars="200" w:hanging="475"/>
        <w:rPr>
          <w:rFonts w:asciiTheme="minorEastAsia" w:hAnsiTheme="minorEastAsia"/>
          <w:b/>
          <w:sz w:val="22"/>
          <w:u w:val="single"/>
        </w:rPr>
      </w:pPr>
    </w:p>
    <w:p w:rsidR="00E31AA5" w:rsidRDefault="00E31AA5" w:rsidP="007613DD">
      <w:pPr>
        <w:ind w:left="475" w:hangingChars="200" w:hanging="475"/>
        <w:rPr>
          <w:rFonts w:asciiTheme="minorEastAsia" w:hAnsiTheme="minorEastAsia"/>
          <w:b/>
          <w:sz w:val="22"/>
          <w:u w:val="single"/>
        </w:rPr>
      </w:pPr>
    </w:p>
    <w:p w:rsidR="00E31AA5" w:rsidRPr="000F627C" w:rsidRDefault="00E31AA5" w:rsidP="007613DD">
      <w:pPr>
        <w:ind w:left="475" w:hangingChars="200" w:hanging="475"/>
        <w:rPr>
          <w:rFonts w:asciiTheme="minorEastAsia" w:hAnsiTheme="minorEastAsia"/>
          <w:b/>
          <w:sz w:val="22"/>
          <w:u w:val="single"/>
        </w:rPr>
      </w:pPr>
    </w:p>
    <w:p w:rsidR="00A33119" w:rsidRDefault="004F03DB" w:rsidP="007613DD">
      <w:pPr>
        <w:ind w:left="475" w:hangingChars="200" w:hanging="475"/>
        <w:rPr>
          <w:rFonts w:asciiTheme="minorEastAsia" w:hAnsiTheme="minorEastAsia"/>
          <w:b/>
          <w:sz w:val="22"/>
        </w:rPr>
      </w:pPr>
      <w:r w:rsidRPr="000F627C">
        <w:rPr>
          <w:rFonts w:asciiTheme="minorEastAsia" w:hAnsiTheme="minorEastAsia" w:hint="eastAsia"/>
          <w:b/>
          <w:sz w:val="22"/>
        </w:rPr>
        <w:t>３</w:t>
      </w:r>
      <w:r w:rsidR="00A33119" w:rsidRPr="000F627C">
        <w:rPr>
          <w:rFonts w:asciiTheme="minorEastAsia" w:hAnsiTheme="minorEastAsia" w:hint="eastAsia"/>
          <w:b/>
          <w:sz w:val="22"/>
        </w:rPr>
        <w:t xml:space="preserve">　</w:t>
      </w:r>
      <w:r w:rsidR="00AD4C1A" w:rsidRPr="000F627C">
        <w:rPr>
          <w:rFonts w:asciiTheme="minorEastAsia" w:hAnsiTheme="minorEastAsia" w:hint="eastAsia"/>
          <w:b/>
          <w:sz w:val="22"/>
        </w:rPr>
        <w:t>支給額</w:t>
      </w:r>
    </w:p>
    <w:p w:rsidR="009F3BA0" w:rsidRDefault="009F3BA0" w:rsidP="007613DD">
      <w:pPr>
        <w:ind w:left="474" w:hangingChars="200" w:hanging="474"/>
        <w:rPr>
          <w:rFonts w:asciiTheme="minorEastAsia" w:hAnsiTheme="minorEastAsia"/>
          <w:sz w:val="22"/>
        </w:rPr>
      </w:pPr>
      <w:r w:rsidRPr="009F3BA0">
        <w:rPr>
          <w:rFonts w:asciiTheme="minorEastAsia" w:hAnsiTheme="minorEastAsia" w:hint="eastAsia"/>
          <w:sz w:val="22"/>
        </w:rPr>
        <w:t xml:space="preserve">　　　下表のとおりとします。</w:t>
      </w:r>
    </w:p>
    <w:tbl>
      <w:tblPr>
        <w:tblStyle w:val="a7"/>
        <w:tblpPr w:leftFromText="142" w:rightFromText="142" w:vertAnchor="text" w:horzAnchor="page" w:tblpX="1411" w:tblpY="146"/>
        <w:tblW w:w="8075" w:type="dxa"/>
        <w:tblLook w:val="04A0" w:firstRow="1" w:lastRow="0" w:firstColumn="1" w:lastColumn="0" w:noHBand="0" w:noVBand="1"/>
      </w:tblPr>
      <w:tblGrid>
        <w:gridCol w:w="3964"/>
        <w:gridCol w:w="1985"/>
        <w:gridCol w:w="2126"/>
      </w:tblGrid>
      <w:tr w:rsidR="00E31AA5" w:rsidRPr="000F627C" w:rsidTr="00E31AA5">
        <w:tc>
          <w:tcPr>
            <w:tcW w:w="3964" w:type="dxa"/>
            <w:shd w:val="clear" w:color="auto" w:fill="9CC2E5" w:themeFill="accent1" w:themeFillTint="99"/>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施設種別</w:t>
            </w:r>
          </w:p>
        </w:tc>
        <w:tc>
          <w:tcPr>
            <w:tcW w:w="1985" w:type="dxa"/>
            <w:shd w:val="clear" w:color="auto" w:fill="9CC2E5" w:themeFill="accent1" w:themeFillTint="99"/>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定員</w:t>
            </w:r>
          </w:p>
        </w:tc>
        <w:tc>
          <w:tcPr>
            <w:tcW w:w="2126" w:type="dxa"/>
            <w:shd w:val="clear" w:color="auto" w:fill="9CC2E5" w:themeFill="accent1" w:themeFillTint="99"/>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支給額（円）</w:t>
            </w:r>
          </w:p>
        </w:tc>
      </w:tr>
      <w:tr w:rsidR="00E31AA5" w:rsidRPr="000F627C" w:rsidTr="00E31AA5">
        <w:tc>
          <w:tcPr>
            <w:tcW w:w="3964" w:type="dxa"/>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居宅介護支援事業所</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３０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B81FB3">
        <w:tc>
          <w:tcPr>
            <w:tcW w:w="3964" w:type="dxa"/>
          </w:tcPr>
          <w:p w:rsidR="00E31AA5" w:rsidRPr="009F3BA0" w:rsidRDefault="00E31AA5" w:rsidP="00E31AA5">
            <w:pPr>
              <w:rPr>
                <w:rFonts w:asciiTheme="minorEastAsia" w:hAnsiTheme="minorEastAsia"/>
                <w:sz w:val="22"/>
              </w:rPr>
            </w:pPr>
            <w:r w:rsidRPr="009F3BA0">
              <w:rPr>
                <w:rFonts w:asciiTheme="minorEastAsia" w:hAnsiTheme="minorEastAsia" w:hint="eastAsia"/>
                <w:sz w:val="22"/>
              </w:rPr>
              <w:t>訪問介護事業所</w:t>
            </w:r>
          </w:p>
          <w:p w:rsidR="00E31AA5" w:rsidRPr="009F3BA0" w:rsidRDefault="00E31AA5" w:rsidP="00E31AA5">
            <w:pPr>
              <w:rPr>
                <w:rFonts w:asciiTheme="minorEastAsia" w:hAnsiTheme="minorEastAsia"/>
                <w:sz w:val="22"/>
              </w:rPr>
            </w:pPr>
            <w:r w:rsidRPr="009F3BA0">
              <w:rPr>
                <w:rFonts w:asciiTheme="minorEastAsia" w:hAnsiTheme="minorEastAsia" w:hint="eastAsia"/>
                <w:sz w:val="22"/>
              </w:rPr>
              <w:t>訪問入浴介護事業所</w:t>
            </w:r>
          </w:p>
          <w:p w:rsidR="00E31AA5" w:rsidRPr="009F3BA0" w:rsidRDefault="00E31AA5" w:rsidP="00E31AA5">
            <w:pPr>
              <w:rPr>
                <w:rFonts w:asciiTheme="minorEastAsia" w:hAnsiTheme="minorEastAsia"/>
                <w:sz w:val="22"/>
              </w:rPr>
            </w:pPr>
            <w:r w:rsidRPr="009F3BA0">
              <w:rPr>
                <w:rFonts w:asciiTheme="minorEastAsia" w:hAnsiTheme="minorEastAsia" w:hint="eastAsia"/>
                <w:sz w:val="22"/>
              </w:rPr>
              <w:t>訪問看護事業所</w:t>
            </w:r>
          </w:p>
          <w:p w:rsidR="00E31AA5" w:rsidRPr="009F3BA0" w:rsidRDefault="00E31AA5" w:rsidP="00E31AA5">
            <w:pPr>
              <w:rPr>
                <w:rFonts w:asciiTheme="minorEastAsia" w:hAnsiTheme="minorEastAsia"/>
                <w:sz w:val="22"/>
              </w:rPr>
            </w:pPr>
            <w:r w:rsidRPr="009F3BA0">
              <w:rPr>
                <w:rFonts w:asciiTheme="minorEastAsia" w:hAnsiTheme="minorEastAsia" w:hint="eastAsia"/>
                <w:sz w:val="22"/>
              </w:rPr>
              <w:t>訪問リハビリテーション</w:t>
            </w:r>
          </w:p>
          <w:p w:rsidR="00E31AA5" w:rsidRPr="000F627C" w:rsidRDefault="00E31AA5" w:rsidP="00E31AA5">
            <w:pPr>
              <w:rPr>
                <w:rFonts w:asciiTheme="minorEastAsia" w:hAnsiTheme="minorEastAsia"/>
                <w:sz w:val="22"/>
              </w:rPr>
            </w:pPr>
            <w:r w:rsidRPr="009F3BA0">
              <w:rPr>
                <w:rFonts w:asciiTheme="minorEastAsia" w:hAnsiTheme="minorEastAsia" w:hint="eastAsia"/>
                <w:sz w:val="22"/>
              </w:rPr>
              <w:t>定期巡回・随時対応型訪問介護看護事業所</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w:t>
            </w:r>
          </w:p>
        </w:tc>
        <w:tc>
          <w:tcPr>
            <w:tcW w:w="2126" w:type="dxa"/>
            <w:vAlign w:val="center"/>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７０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B81FB3">
        <w:tc>
          <w:tcPr>
            <w:tcW w:w="3964" w:type="dxa"/>
          </w:tcPr>
          <w:p w:rsidR="00E31AA5" w:rsidRPr="009F3BA0" w:rsidRDefault="00E31AA5" w:rsidP="00E31AA5">
            <w:pPr>
              <w:rPr>
                <w:rFonts w:asciiTheme="minorEastAsia" w:hAnsiTheme="minorEastAsia"/>
                <w:sz w:val="22"/>
              </w:rPr>
            </w:pPr>
            <w:r w:rsidRPr="009F3BA0">
              <w:rPr>
                <w:rFonts w:asciiTheme="minorEastAsia" w:hAnsiTheme="minorEastAsia" w:hint="eastAsia"/>
                <w:sz w:val="22"/>
              </w:rPr>
              <w:t>通所介護事業所</w:t>
            </w:r>
          </w:p>
          <w:p w:rsidR="00E31AA5" w:rsidRPr="009F3BA0" w:rsidRDefault="00E31AA5" w:rsidP="00E31AA5">
            <w:pPr>
              <w:rPr>
                <w:rFonts w:asciiTheme="minorEastAsia" w:hAnsiTheme="minorEastAsia"/>
                <w:sz w:val="22"/>
              </w:rPr>
            </w:pPr>
            <w:r w:rsidRPr="009F3BA0">
              <w:rPr>
                <w:rFonts w:asciiTheme="minorEastAsia" w:hAnsiTheme="minorEastAsia" w:hint="eastAsia"/>
                <w:sz w:val="22"/>
              </w:rPr>
              <w:t>通所リハビリテーション</w:t>
            </w:r>
          </w:p>
          <w:p w:rsidR="00E31AA5" w:rsidRPr="009F3BA0" w:rsidRDefault="00E31AA5" w:rsidP="00E31AA5">
            <w:pPr>
              <w:rPr>
                <w:rFonts w:asciiTheme="minorEastAsia" w:hAnsiTheme="minorEastAsia"/>
                <w:sz w:val="22"/>
              </w:rPr>
            </w:pPr>
            <w:r w:rsidRPr="009F3BA0">
              <w:rPr>
                <w:rFonts w:asciiTheme="minorEastAsia" w:hAnsiTheme="minorEastAsia" w:hint="eastAsia"/>
                <w:sz w:val="22"/>
              </w:rPr>
              <w:t>地域密着型通所介護事業所</w:t>
            </w:r>
          </w:p>
          <w:p w:rsidR="00E31AA5" w:rsidRPr="009F3BA0" w:rsidRDefault="00E31AA5" w:rsidP="00E31AA5">
            <w:pPr>
              <w:rPr>
                <w:rFonts w:asciiTheme="minorEastAsia" w:hAnsiTheme="minorEastAsia"/>
                <w:sz w:val="22"/>
              </w:rPr>
            </w:pPr>
            <w:r w:rsidRPr="009F3BA0">
              <w:rPr>
                <w:rFonts w:asciiTheme="minorEastAsia" w:hAnsiTheme="minorEastAsia" w:hint="eastAsia"/>
                <w:sz w:val="22"/>
              </w:rPr>
              <w:t>認知症対応型通所介護事業所</w:t>
            </w:r>
          </w:p>
          <w:p w:rsidR="00E31AA5" w:rsidRPr="000F627C" w:rsidRDefault="00E31AA5" w:rsidP="00E31AA5">
            <w:pPr>
              <w:rPr>
                <w:rFonts w:asciiTheme="minorEastAsia" w:hAnsiTheme="minorEastAsia"/>
                <w:sz w:val="22"/>
              </w:rPr>
            </w:pPr>
            <w:r w:rsidRPr="009F3BA0">
              <w:rPr>
                <w:rFonts w:asciiTheme="minorEastAsia" w:hAnsiTheme="minorEastAsia" w:hint="eastAsia"/>
                <w:sz w:val="22"/>
              </w:rPr>
              <w:t>小規模多機能型居宅介護事業所</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w:t>
            </w:r>
          </w:p>
        </w:tc>
        <w:tc>
          <w:tcPr>
            <w:tcW w:w="2126" w:type="dxa"/>
            <w:vAlign w:val="center"/>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１００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c>
          <w:tcPr>
            <w:tcW w:w="3964" w:type="dxa"/>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認知症高齢者グループホーム</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１００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rPr>
          <w:trHeight w:val="390"/>
        </w:trPr>
        <w:tc>
          <w:tcPr>
            <w:tcW w:w="3964" w:type="dxa"/>
            <w:vMerge w:val="restart"/>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特定施設入居者生活介護</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５０人未満</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１００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rPr>
          <w:trHeight w:val="390"/>
        </w:trPr>
        <w:tc>
          <w:tcPr>
            <w:tcW w:w="3964" w:type="dxa"/>
            <w:vMerge/>
          </w:tcPr>
          <w:p w:rsidR="00E31AA5" w:rsidRPr="000F627C" w:rsidRDefault="00E31AA5" w:rsidP="00E31AA5">
            <w:pPr>
              <w:rPr>
                <w:rFonts w:asciiTheme="minorEastAsia" w:hAnsiTheme="minorEastAsia"/>
                <w:sz w:val="22"/>
              </w:rPr>
            </w:pP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５０人以上</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５００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rPr>
          <w:trHeight w:val="368"/>
        </w:trPr>
        <w:tc>
          <w:tcPr>
            <w:tcW w:w="3964" w:type="dxa"/>
            <w:vMerge w:val="restart"/>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介護老人福祉施設</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５０人未満</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１００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rPr>
          <w:trHeight w:val="367"/>
        </w:trPr>
        <w:tc>
          <w:tcPr>
            <w:tcW w:w="3964" w:type="dxa"/>
            <w:vMerge/>
          </w:tcPr>
          <w:p w:rsidR="00E31AA5" w:rsidRPr="000F627C" w:rsidRDefault="00E31AA5" w:rsidP="00E31AA5">
            <w:pPr>
              <w:rPr>
                <w:rFonts w:asciiTheme="minorEastAsia" w:hAnsiTheme="minorEastAsia"/>
                <w:sz w:val="22"/>
              </w:rPr>
            </w:pP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５０人以上</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５００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rPr>
          <w:trHeight w:val="368"/>
        </w:trPr>
        <w:tc>
          <w:tcPr>
            <w:tcW w:w="3964" w:type="dxa"/>
            <w:vMerge w:val="restart"/>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介護老人保健施設</w:t>
            </w: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５０人未満</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１００</w:t>
            </w:r>
            <w:r>
              <w:rPr>
                <w:rFonts w:asciiTheme="minorEastAsia" w:hAnsiTheme="minorEastAsia" w:hint="eastAsia"/>
                <w:sz w:val="22"/>
              </w:rPr>
              <w:t>,</w:t>
            </w:r>
            <w:r w:rsidRPr="000F627C">
              <w:rPr>
                <w:rFonts w:asciiTheme="minorEastAsia" w:hAnsiTheme="minorEastAsia" w:hint="eastAsia"/>
                <w:sz w:val="22"/>
              </w:rPr>
              <w:t>０００</w:t>
            </w:r>
          </w:p>
        </w:tc>
      </w:tr>
      <w:tr w:rsidR="00E31AA5" w:rsidRPr="000F627C" w:rsidTr="00E31AA5">
        <w:trPr>
          <w:trHeight w:val="367"/>
        </w:trPr>
        <w:tc>
          <w:tcPr>
            <w:tcW w:w="3964" w:type="dxa"/>
            <w:vMerge/>
          </w:tcPr>
          <w:p w:rsidR="00E31AA5" w:rsidRPr="000F627C" w:rsidRDefault="00E31AA5" w:rsidP="00E31AA5">
            <w:pPr>
              <w:rPr>
                <w:rFonts w:asciiTheme="minorEastAsia" w:hAnsiTheme="minorEastAsia"/>
                <w:sz w:val="22"/>
              </w:rPr>
            </w:pPr>
          </w:p>
        </w:tc>
        <w:tc>
          <w:tcPr>
            <w:tcW w:w="1985" w:type="dxa"/>
            <w:vAlign w:val="center"/>
          </w:tcPr>
          <w:p w:rsidR="00E31AA5" w:rsidRPr="000F627C" w:rsidRDefault="00E31AA5" w:rsidP="00E31AA5">
            <w:pPr>
              <w:rPr>
                <w:rFonts w:asciiTheme="minorEastAsia" w:hAnsiTheme="minorEastAsia"/>
                <w:sz w:val="22"/>
              </w:rPr>
            </w:pPr>
            <w:r w:rsidRPr="000F627C">
              <w:rPr>
                <w:rFonts w:asciiTheme="minorEastAsia" w:hAnsiTheme="minorEastAsia" w:hint="eastAsia"/>
                <w:sz w:val="22"/>
              </w:rPr>
              <w:t>５０人以上</w:t>
            </w:r>
          </w:p>
        </w:tc>
        <w:tc>
          <w:tcPr>
            <w:tcW w:w="2126" w:type="dxa"/>
          </w:tcPr>
          <w:p w:rsidR="00E31AA5" w:rsidRPr="000F627C" w:rsidRDefault="00E31AA5" w:rsidP="00E31AA5">
            <w:pPr>
              <w:jc w:val="right"/>
              <w:rPr>
                <w:rFonts w:asciiTheme="minorEastAsia" w:hAnsiTheme="minorEastAsia"/>
                <w:sz w:val="22"/>
              </w:rPr>
            </w:pPr>
            <w:r w:rsidRPr="000F627C">
              <w:rPr>
                <w:rFonts w:asciiTheme="minorEastAsia" w:hAnsiTheme="minorEastAsia" w:hint="eastAsia"/>
                <w:sz w:val="22"/>
              </w:rPr>
              <w:t>５００</w:t>
            </w:r>
            <w:r>
              <w:rPr>
                <w:rFonts w:asciiTheme="minorEastAsia" w:hAnsiTheme="minorEastAsia" w:hint="eastAsia"/>
                <w:sz w:val="22"/>
              </w:rPr>
              <w:t>,</w:t>
            </w:r>
            <w:r w:rsidRPr="000F627C">
              <w:rPr>
                <w:rFonts w:asciiTheme="minorEastAsia" w:hAnsiTheme="minorEastAsia" w:hint="eastAsia"/>
                <w:sz w:val="22"/>
              </w:rPr>
              <w:t>０００</w:t>
            </w:r>
          </w:p>
        </w:tc>
      </w:tr>
    </w:tbl>
    <w:p w:rsidR="009F3BA0" w:rsidRDefault="009F3BA0" w:rsidP="007613DD">
      <w:pPr>
        <w:ind w:left="474" w:hangingChars="200" w:hanging="474"/>
        <w:rPr>
          <w:rFonts w:asciiTheme="minorEastAsia" w:hAnsiTheme="minorEastAsia"/>
          <w:sz w:val="22"/>
        </w:rPr>
      </w:pPr>
    </w:p>
    <w:p w:rsidR="00F67FD1" w:rsidRPr="009F3BA0" w:rsidRDefault="00F67FD1" w:rsidP="007613DD">
      <w:pPr>
        <w:ind w:left="474" w:hangingChars="200" w:hanging="474"/>
        <w:rPr>
          <w:rFonts w:asciiTheme="minorEastAsia" w:hAnsiTheme="minorEastAsia"/>
          <w:sz w:val="22"/>
        </w:rPr>
      </w:pPr>
    </w:p>
    <w:p w:rsidR="00980F3C" w:rsidRPr="000F627C" w:rsidRDefault="00980F3C" w:rsidP="007945AE">
      <w:pPr>
        <w:rPr>
          <w:rFonts w:asciiTheme="minorEastAsia" w:hAnsiTheme="minorEastAsia"/>
          <w:sz w:val="22"/>
        </w:rPr>
      </w:pPr>
    </w:p>
    <w:p w:rsidR="004F03DB" w:rsidRPr="000F627C" w:rsidRDefault="004F03DB" w:rsidP="007945AE">
      <w:pPr>
        <w:rPr>
          <w:rFonts w:asciiTheme="minorEastAsia" w:hAnsiTheme="minorEastAsia"/>
          <w:b/>
          <w:sz w:val="22"/>
        </w:rPr>
      </w:pPr>
    </w:p>
    <w:p w:rsidR="004F03DB" w:rsidRPr="000F627C" w:rsidRDefault="004F03DB" w:rsidP="007945AE">
      <w:pPr>
        <w:rPr>
          <w:rFonts w:asciiTheme="minorEastAsia" w:hAnsiTheme="minorEastAsia"/>
          <w:b/>
          <w:sz w:val="22"/>
        </w:rPr>
      </w:pPr>
    </w:p>
    <w:p w:rsidR="00852364" w:rsidRPr="000F627C" w:rsidRDefault="00852364" w:rsidP="00B94951">
      <w:pPr>
        <w:rPr>
          <w:rFonts w:asciiTheme="minorEastAsia" w:hAnsiTheme="minorEastAsia"/>
          <w:b/>
          <w:sz w:val="22"/>
        </w:rPr>
      </w:pPr>
    </w:p>
    <w:p w:rsidR="00F26627" w:rsidRPr="000F627C" w:rsidRDefault="00F26627" w:rsidP="00B94951">
      <w:pPr>
        <w:rPr>
          <w:rFonts w:asciiTheme="minorEastAsia" w:hAnsiTheme="minorEastAsia"/>
          <w:b/>
          <w:sz w:val="22"/>
        </w:rPr>
      </w:pPr>
    </w:p>
    <w:p w:rsidR="00F26627" w:rsidRPr="000F627C" w:rsidRDefault="00F26627" w:rsidP="00B94951">
      <w:pPr>
        <w:rPr>
          <w:rFonts w:asciiTheme="minorEastAsia" w:hAnsiTheme="minorEastAsia"/>
          <w:b/>
          <w:sz w:val="22"/>
        </w:rPr>
      </w:pPr>
    </w:p>
    <w:p w:rsidR="007945AE" w:rsidRPr="000F627C" w:rsidRDefault="007945AE" w:rsidP="00B94951">
      <w:pPr>
        <w:rPr>
          <w:rFonts w:asciiTheme="minorEastAsia" w:hAnsiTheme="minorEastAsia"/>
          <w:b/>
          <w:sz w:val="22"/>
        </w:rPr>
      </w:pPr>
    </w:p>
    <w:p w:rsidR="007945AE" w:rsidRPr="000F627C" w:rsidRDefault="007945AE" w:rsidP="00B94951">
      <w:pPr>
        <w:rPr>
          <w:rFonts w:asciiTheme="minorEastAsia" w:hAnsiTheme="minorEastAsia"/>
          <w:b/>
          <w:sz w:val="22"/>
        </w:rPr>
      </w:pPr>
    </w:p>
    <w:p w:rsidR="007945AE" w:rsidRPr="000F627C" w:rsidRDefault="007945AE" w:rsidP="00B94951">
      <w:pPr>
        <w:rPr>
          <w:rFonts w:asciiTheme="minorEastAsia" w:hAnsiTheme="minorEastAsia"/>
          <w:b/>
          <w:sz w:val="22"/>
        </w:rPr>
      </w:pPr>
    </w:p>
    <w:p w:rsidR="007945AE" w:rsidRPr="000F627C" w:rsidRDefault="007945AE" w:rsidP="00B94951">
      <w:pPr>
        <w:rPr>
          <w:rFonts w:asciiTheme="minorEastAsia" w:hAnsiTheme="minorEastAsia"/>
          <w:b/>
          <w:sz w:val="22"/>
        </w:rPr>
      </w:pPr>
    </w:p>
    <w:p w:rsidR="007945AE" w:rsidRPr="000F627C" w:rsidRDefault="007945AE" w:rsidP="00B94951">
      <w:pPr>
        <w:rPr>
          <w:rFonts w:asciiTheme="minorEastAsia" w:hAnsiTheme="minorEastAsia"/>
          <w:b/>
          <w:sz w:val="22"/>
        </w:rPr>
      </w:pPr>
    </w:p>
    <w:p w:rsidR="007945AE" w:rsidRPr="000F627C" w:rsidRDefault="007945AE" w:rsidP="00B94951">
      <w:pPr>
        <w:rPr>
          <w:rFonts w:asciiTheme="minorEastAsia" w:hAnsiTheme="minorEastAsia"/>
          <w:b/>
          <w:sz w:val="22"/>
        </w:rPr>
      </w:pPr>
    </w:p>
    <w:p w:rsidR="007945AE" w:rsidRDefault="007945AE" w:rsidP="00B94951">
      <w:pPr>
        <w:rPr>
          <w:rFonts w:asciiTheme="minorEastAsia" w:hAnsiTheme="minorEastAsia"/>
          <w:b/>
          <w:sz w:val="22"/>
        </w:rPr>
      </w:pPr>
    </w:p>
    <w:p w:rsidR="009F3BA0" w:rsidRDefault="009F3BA0" w:rsidP="00B94951">
      <w:pPr>
        <w:rPr>
          <w:rFonts w:asciiTheme="minorEastAsia" w:hAnsiTheme="minorEastAsia"/>
          <w:b/>
          <w:sz w:val="22"/>
        </w:rPr>
      </w:pPr>
    </w:p>
    <w:p w:rsidR="009F3BA0" w:rsidRDefault="009F3BA0" w:rsidP="00B94951">
      <w:pPr>
        <w:rPr>
          <w:rFonts w:asciiTheme="minorEastAsia" w:hAnsiTheme="minorEastAsia"/>
          <w:b/>
          <w:sz w:val="22"/>
        </w:rPr>
      </w:pPr>
    </w:p>
    <w:p w:rsidR="009F3BA0" w:rsidRDefault="009F3BA0" w:rsidP="00B94951">
      <w:pPr>
        <w:rPr>
          <w:rFonts w:asciiTheme="minorEastAsia" w:hAnsiTheme="minorEastAsia"/>
          <w:b/>
          <w:sz w:val="22"/>
        </w:rPr>
      </w:pPr>
    </w:p>
    <w:p w:rsidR="009F3BA0" w:rsidRDefault="009F3BA0" w:rsidP="00B94951">
      <w:pPr>
        <w:rPr>
          <w:rFonts w:asciiTheme="minorEastAsia" w:hAnsiTheme="minorEastAsia"/>
          <w:b/>
          <w:sz w:val="22"/>
        </w:rPr>
      </w:pPr>
    </w:p>
    <w:p w:rsidR="009F3BA0" w:rsidRPr="000F627C" w:rsidRDefault="009F3BA0" w:rsidP="00B94951">
      <w:pPr>
        <w:rPr>
          <w:rFonts w:asciiTheme="minorEastAsia" w:hAnsiTheme="minorEastAsia"/>
          <w:b/>
          <w:sz w:val="22"/>
        </w:rPr>
      </w:pPr>
    </w:p>
    <w:p w:rsidR="009F3BA0" w:rsidRDefault="009F3BA0" w:rsidP="00F32408">
      <w:pPr>
        <w:ind w:left="475" w:hangingChars="200" w:hanging="475"/>
        <w:rPr>
          <w:rFonts w:asciiTheme="minorEastAsia" w:hAnsiTheme="minorEastAsia"/>
          <w:b/>
          <w:sz w:val="22"/>
        </w:rPr>
      </w:pPr>
    </w:p>
    <w:p w:rsidR="009F3BA0" w:rsidRDefault="009F3BA0" w:rsidP="00F32408">
      <w:pPr>
        <w:ind w:left="475" w:hangingChars="200" w:hanging="475"/>
        <w:rPr>
          <w:rFonts w:asciiTheme="minorEastAsia" w:hAnsiTheme="minorEastAsia"/>
          <w:b/>
          <w:sz w:val="22"/>
        </w:rPr>
      </w:pPr>
    </w:p>
    <w:p w:rsidR="00AD4C1A" w:rsidRPr="000F627C" w:rsidRDefault="004F03DB" w:rsidP="00F32408">
      <w:pPr>
        <w:ind w:left="475" w:hangingChars="200" w:hanging="475"/>
        <w:rPr>
          <w:rFonts w:asciiTheme="minorEastAsia" w:hAnsiTheme="minorEastAsia"/>
          <w:b/>
          <w:sz w:val="22"/>
          <w:shd w:val="pct15" w:color="auto" w:fill="FFFFFF"/>
        </w:rPr>
      </w:pPr>
      <w:r w:rsidRPr="000F627C">
        <w:rPr>
          <w:rFonts w:asciiTheme="minorEastAsia" w:hAnsiTheme="minorEastAsia" w:hint="eastAsia"/>
          <w:b/>
          <w:sz w:val="22"/>
        </w:rPr>
        <w:t>４</w:t>
      </w:r>
      <w:r w:rsidR="00AD4C1A" w:rsidRPr="000F627C">
        <w:rPr>
          <w:rFonts w:asciiTheme="minorEastAsia" w:hAnsiTheme="minorEastAsia" w:hint="eastAsia"/>
          <w:b/>
          <w:sz w:val="22"/>
        </w:rPr>
        <w:t xml:space="preserve">　支給申請の流れ</w:t>
      </w:r>
      <w:r w:rsidR="004F4DCD" w:rsidRPr="000F627C">
        <w:rPr>
          <w:rFonts w:asciiTheme="minorEastAsia" w:hAnsiTheme="minorEastAsia" w:hint="eastAsia"/>
          <w:b/>
          <w:sz w:val="22"/>
        </w:rPr>
        <w:t xml:space="preserve">　　　　　　　　　　　　　　　　　　　　　　　　　　　　　　　　　　</w:t>
      </w:r>
    </w:p>
    <w:p w:rsidR="004F03DB" w:rsidRPr="000F627C" w:rsidRDefault="00980F3C" w:rsidP="00F26627">
      <w:pPr>
        <w:ind w:firstLineChars="100" w:firstLine="237"/>
        <w:rPr>
          <w:rFonts w:asciiTheme="minorEastAsia" w:hAnsiTheme="minorEastAsia"/>
          <w:sz w:val="22"/>
        </w:rPr>
      </w:pPr>
      <w:r w:rsidRPr="000F627C">
        <w:rPr>
          <w:rFonts w:asciiTheme="minorEastAsia" w:hAnsiTheme="minorEastAsia" w:hint="eastAsia"/>
          <w:sz w:val="22"/>
        </w:rPr>
        <w:t>（</w:t>
      </w:r>
      <w:r w:rsidR="00F32408" w:rsidRPr="000F627C">
        <w:rPr>
          <w:rFonts w:asciiTheme="minorEastAsia" w:hAnsiTheme="minorEastAsia" w:hint="eastAsia"/>
          <w:sz w:val="22"/>
        </w:rPr>
        <w:t>１）申請書の受付開始</w:t>
      </w:r>
    </w:p>
    <w:p w:rsidR="00AD4C1A" w:rsidRPr="000F627C" w:rsidRDefault="004F03DB" w:rsidP="004F03DB">
      <w:pPr>
        <w:ind w:firstLineChars="400" w:firstLine="947"/>
        <w:rPr>
          <w:rFonts w:asciiTheme="minorEastAsia" w:hAnsiTheme="minorEastAsia"/>
          <w:sz w:val="22"/>
        </w:rPr>
      </w:pPr>
      <w:r w:rsidRPr="000F627C">
        <w:rPr>
          <w:rFonts w:asciiTheme="minorEastAsia" w:hAnsiTheme="minorEastAsia" w:hint="eastAsia"/>
          <w:sz w:val="22"/>
        </w:rPr>
        <w:t>令和４年（2022年）８</w:t>
      </w:r>
      <w:r w:rsidR="002A6D18" w:rsidRPr="000F627C">
        <w:rPr>
          <w:rFonts w:asciiTheme="minorEastAsia" w:hAnsiTheme="minorEastAsia" w:hint="eastAsia"/>
          <w:sz w:val="22"/>
        </w:rPr>
        <w:t>月</w:t>
      </w:r>
      <w:r w:rsidRPr="000F627C">
        <w:rPr>
          <w:rFonts w:asciiTheme="minorEastAsia" w:hAnsiTheme="minorEastAsia" w:hint="eastAsia"/>
          <w:sz w:val="22"/>
        </w:rPr>
        <w:t>１</w:t>
      </w:r>
      <w:r w:rsidR="002A6D18" w:rsidRPr="000F627C">
        <w:rPr>
          <w:rFonts w:asciiTheme="minorEastAsia" w:hAnsiTheme="minorEastAsia" w:hint="eastAsia"/>
          <w:sz w:val="22"/>
        </w:rPr>
        <w:t>日（</w:t>
      </w:r>
      <w:r w:rsidRPr="000F627C">
        <w:rPr>
          <w:rFonts w:asciiTheme="minorEastAsia" w:hAnsiTheme="minorEastAsia" w:hint="eastAsia"/>
          <w:sz w:val="22"/>
        </w:rPr>
        <w:t>月</w:t>
      </w:r>
      <w:r w:rsidR="002A6D18" w:rsidRPr="000F627C">
        <w:rPr>
          <w:rFonts w:asciiTheme="minorEastAsia" w:hAnsiTheme="minorEastAsia" w:hint="eastAsia"/>
          <w:sz w:val="22"/>
        </w:rPr>
        <w:t>曜日</w:t>
      </w:r>
      <w:r w:rsidR="00320E05" w:rsidRPr="000F627C">
        <w:rPr>
          <w:rFonts w:asciiTheme="minorEastAsia" w:hAnsiTheme="minorEastAsia" w:hint="eastAsia"/>
          <w:sz w:val="22"/>
        </w:rPr>
        <w:t>）</w:t>
      </w:r>
      <w:r w:rsidRPr="000F627C">
        <w:rPr>
          <w:rFonts w:asciiTheme="minorEastAsia" w:hAnsiTheme="minorEastAsia" w:hint="eastAsia"/>
          <w:sz w:val="22"/>
        </w:rPr>
        <w:t>～令和４年（2022年）１０月３１日（月曜日）</w:t>
      </w:r>
    </w:p>
    <w:p w:rsidR="004F03DB" w:rsidRPr="000F627C" w:rsidRDefault="004F03DB" w:rsidP="00077F60">
      <w:pPr>
        <w:ind w:firstLineChars="400" w:firstLine="947"/>
        <w:rPr>
          <w:rFonts w:asciiTheme="minorEastAsia" w:hAnsiTheme="minorEastAsia"/>
          <w:sz w:val="22"/>
        </w:rPr>
      </w:pPr>
      <w:r w:rsidRPr="000F627C">
        <w:rPr>
          <w:rFonts w:asciiTheme="minorEastAsia" w:hAnsiTheme="minorEastAsia" w:hint="eastAsia"/>
          <w:sz w:val="22"/>
        </w:rPr>
        <w:t>※令和４年１０月３１日の消印有効</w:t>
      </w:r>
    </w:p>
    <w:p w:rsidR="004F03DB" w:rsidRPr="000F627C" w:rsidRDefault="004F03DB" w:rsidP="00AD4C1A">
      <w:pPr>
        <w:ind w:left="474" w:hangingChars="200" w:hanging="474"/>
        <w:rPr>
          <w:rFonts w:asciiTheme="minorEastAsia" w:hAnsiTheme="minorEastAsia"/>
          <w:sz w:val="22"/>
        </w:rPr>
      </w:pPr>
      <w:r w:rsidRPr="000F627C">
        <w:rPr>
          <w:rFonts w:asciiTheme="minorEastAsia" w:hAnsiTheme="minorEastAsia" w:hint="eastAsia"/>
          <w:sz w:val="22"/>
        </w:rPr>
        <w:t xml:space="preserve">　（２）申請方法</w:t>
      </w:r>
    </w:p>
    <w:p w:rsidR="004F03DB" w:rsidRPr="000F627C" w:rsidRDefault="004F03DB" w:rsidP="00AD4C1A">
      <w:pPr>
        <w:ind w:left="474" w:hangingChars="200" w:hanging="474"/>
        <w:rPr>
          <w:rFonts w:asciiTheme="minorEastAsia" w:hAnsiTheme="minorEastAsia"/>
          <w:sz w:val="22"/>
        </w:rPr>
      </w:pPr>
      <w:r w:rsidRPr="000F627C">
        <w:rPr>
          <w:rFonts w:asciiTheme="minorEastAsia" w:hAnsiTheme="minorEastAsia" w:hint="eastAsia"/>
          <w:sz w:val="22"/>
        </w:rPr>
        <w:t xml:space="preserve">　　　　郵送もしくは窓口にて申請書と添付書類を提出してください。郵送で提出する際は</w:t>
      </w:r>
      <w:r w:rsidR="00077F60" w:rsidRPr="000F627C">
        <w:rPr>
          <w:rFonts w:asciiTheme="minorEastAsia" w:hAnsiTheme="minorEastAsia" w:hint="eastAsia"/>
          <w:sz w:val="22"/>
        </w:rPr>
        <w:t>、</w:t>
      </w:r>
      <w:r w:rsidRPr="000F627C">
        <w:rPr>
          <w:rFonts w:asciiTheme="minorEastAsia" w:hAnsiTheme="minorEastAsia" w:hint="eastAsia"/>
          <w:sz w:val="22"/>
        </w:rPr>
        <w:t xml:space="preserve">簡　</w:t>
      </w:r>
    </w:p>
    <w:p w:rsidR="004F03DB" w:rsidRPr="000F627C" w:rsidRDefault="004F03DB" w:rsidP="004F03DB">
      <w:pPr>
        <w:ind w:leftChars="200" w:left="454" w:firstLineChars="200" w:firstLine="474"/>
        <w:rPr>
          <w:rFonts w:asciiTheme="minorEastAsia" w:hAnsiTheme="minorEastAsia"/>
          <w:sz w:val="22"/>
        </w:rPr>
      </w:pPr>
      <w:r w:rsidRPr="000F627C">
        <w:rPr>
          <w:rFonts w:asciiTheme="minorEastAsia" w:hAnsiTheme="minorEastAsia" w:hint="eastAsia"/>
          <w:sz w:val="22"/>
        </w:rPr>
        <w:t>易書留やレターパックなど郵便物が追跡できる方法での提出をお願いします。</w:t>
      </w:r>
    </w:p>
    <w:p w:rsidR="00320E05" w:rsidRPr="000F627C" w:rsidRDefault="002D4FF0" w:rsidP="004F03DB">
      <w:pPr>
        <w:ind w:leftChars="200" w:left="454" w:firstLineChars="200" w:firstLine="474"/>
        <w:rPr>
          <w:rFonts w:asciiTheme="minorEastAsia" w:hAnsiTheme="minorEastAsia"/>
          <w:sz w:val="22"/>
        </w:rPr>
      </w:pPr>
      <w:r w:rsidRPr="000F627C">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23732228" wp14:editId="12F2112E">
                <wp:simplePos x="0" y="0"/>
                <wp:positionH relativeFrom="margin">
                  <wp:posOffset>183515</wp:posOffset>
                </wp:positionH>
                <wp:positionV relativeFrom="paragraph">
                  <wp:posOffset>104775</wp:posOffset>
                </wp:positionV>
                <wp:extent cx="6172200" cy="6667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172200" cy="666750"/>
                        </a:xfrm>
                        <a:prstGeom prst="roundRect">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txbx>
                        <w:txbxContent>
                          <w:p w:rsidR="008F54EE" w:rsidRPr="00F67FD1" w:rsidRDefault="008F54EE" w:rsidP="00F67FD1">
                            <w:pPr>
                              <w:rPr>
                                <w:rFonts w:asciiTheme="minorEastAsia" w:hAnsiTheme="minorEastAsia"/>
                                <w:sz w:val="24"/>
                              </w:rPr>
                            </w:pPr>
                            <w:r w:rsidRPr="00F67FD1">
                              <w:rPr>
                                <w:rFonts w:hint="eastAsia"/>
                                <w:sz w:val="24"/>
                              </w:rPr>
                              <w:t>【宛先】</w:t>
                            </w:r>
                            <w:r w:rsidRPr="00F67FD1">
                              <w:rPr>
                                <w:sz w:val="24"/>
                              </w:rPr>
                              <w:t xml:space="preserve">　</w:t>
                            </w:r>
                            <w:r w:rsidRPr="00F67FD1">
                              <w:rPr>
                                <w:rFonts w:asciiTheme="minorEastAsia" w:hAnsiTheme="minorEastAsia"/>
                                <w:sz w:val="24"/>
                              </w:rPr>
                              <w:t>〒</w:t>
                            </w:r>
                            <w:r w:rsidRPr="00F67FD1">
                              <w:rPr>
                                <w:rFonts w:asciiTheme="minorEastAsia" w:hAnsiTheme="minorEastAsia" w:hint="eastAsia"/>
                                <w:sz w:val="24"/>
                              </w:rPr>
                              <w:t>6</w:t>
                            </w:r>
                            <w:r w:rsidRPr="00F67FD1">
                              <w:rPr>
                                <w:rFonts w:asciiTheme="minorEastAsia" w:hAnsiTheme="minorEastAsia"/>
                                <w:sz w:val="24"/>
                              </w:rPr>
                              <w:t>65</w:t>
                            </w:r>
                            <w:r w:rsidRPr="00F67FD1">
                              <w:rPr>
                                <w:rFonts w:asciiTheme="minorEastAsia" w:hAnsiTheme="minorEastAsia" w:hint="eastAsia"/>
                                <w:sz w:val="24"/>
                              </w:rPr>
                              <w:t>-</w:t>
                            </w:r>
                            <w:r w:rsidRPr="00F67FD1">
                              <w:rPr>
                                <w:rFonts w:asciiTheme="minorEastAsia" w:hAnsiTheme="minorEastAsia"/>
                                <w:sz w:val="24"/>
                              </w:rPr>
                              <w:t>8665</w:t>
                            </w:r>
                          </w:p>
                          <w:p w:rsidR="008F54EE" w:rsidRPr="00F67FD1" w:rsidRDefault="008F54EE" w:rsidP="00F67FD1">
                            <w:pPr>
                              <w:rPr>
                                <w:rFonts w:asciiTheme="minorEastAsia" w:hAnsiTheme="minorEastAsia"/>
                                <w:sz w:val="24"/>
                              </w:rPr>
                            </w:pPr>
                            <w:r w:rsidRPr="00F67FD1">
                              <w:rPr>
                                <w:rFonts w:asciiTheme="minorEastAsia" w:hAnsiTheme="minorEastAsia" w:hint="eastAsia"/>
                                <w:sz w:val="24"/>
                              </w:rPr>
                              <w:t xml:space="preserve">　</w:t>
                            </w:r>
                            <w:r w:rsidRPr="00F67FD1">
                              <w:rPr>
                                <w:rFonts w:asciiTheme="minorEastAsia" w:hAnsiTheme="minorEastAsia"/>
                                <w:sz w:val="24"/>
                              </w:rPr>
                              <w:t xml:space="preserve">　　　　　宝塚市</w:t>
                            </w:r>
                            <w:r w:rsidRPr="00F67FD1">
                              <w:rPr>
                                <w:rFonts w:asciiTheme="minorEastAsia" w:hAnsiTheme="minorEastAsia" w:hint="eastAsia"/>
                                <w:sz w:val="24"/>
                              </w:rPr>
                              <w:t>東洋町</w:t>
                            </w:r>
                            <w:r w:rsidRPr="00F67FD1">
                              <w:rPr>
                                <w:rFonts w:asciiTheme="minorEastAsia" w:hAnsiTheme="minorEastAsia"/>
                                <w:sz w:val="24"/>
                              </w:rPr>
                              <w:t xml:space="preserve">１－１　</w:t>
                            </w:r>
                            <w:r w:rsidRPr="00F67FD1">
                              <w:rPr>
                                <w:rFonts w:asciiTheme="minorEastAsia" w:hAnsiTheme="minorEastAsia" w:hint="eastAsia"/>
                                <w:sz w:val="24"/>
                              </w:rPr>
                              <w:t xml:space="preserve">宝塚市役所　</w:t>
                            </w:r>
                            <w:r w:rsidRPr="00F67FD1">
                              <w:rPr>
                                <w:rFonts w:hint="eastAsia"/>
                                <w:sz w:val="24"/>
                              </w:rPr>
                              <w:t>介護保険</w:t>
                            </w:r>
                            <w:r w:rsidRPr="00F67FD1">
                              <w:rPr>
                                <w:sz w:val="24"/>
                              </w:rPr>
                              <w:t>課</w:t>
                            </w:r>
                            <w:r w:rsidRPr="00F67FD1">
                              <w:rPr>
                                <w:rFonts w:hint="eastAsia"/>
                                <w:sz w:val="24"/>
                              </w:rPr>
                              <w:t xml:space="preserve">　給付担当</w:t>
                            </w:r>
                          </w:p>
                          <w:p w:rsidR="008F54EE" w:rsidRDefault="008F54EE" w:rsidP="00F67F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732228" id="角丸四角形 2" o:spid="_x0000_s1026" style="position:absolute;left:0;text-align:left;margin-left:14.45pt;margin-top:8.25pt;width:486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jVsAIAAJoFAAAOAAAAZHJzL2Uyb0RvYy54bWysVM1uEzEQviPxDpbvdJNVmkLUTRW1KkIq&#10;bdQW9ex47WaF7TG2k93wGFx748Ir9MLbUInHYOzdbEOphITIYTP/4/nm5/Co0YqshfMVmIIO9waU&#10;CMOhrMxtQT9cn756TYkPzJRMgREF3QhPj6YvXxzWdiJyWIIqhSMYxPhJbQu6DMFOsszzpdDM74EV&#10;BpUSnGYBWXeblY7VGF2rLB8MxlkNrrQOuPAepSetkk5TfCkFDxdSehGIKii+LaSvS99F/GbTQza5&#10;dcwuK949g/3DKzSrDCbtQ52wwMjKVX+E0hV34EGGPQ46AykrLlINWM1w8KSaqyWzItWC4Hjbw+T/&#10;X1h+vp47UpUFzSkxTGOLfn778uP+/uHuDomH719JHkGqrZ+g7ZWdu47zSMaKG+l0/MdaSJOA3fTA&#10;iiYQjsLx8CDHblHCUTcejw/2E/LZo7d1PrwVoEkkCupgZcpL7F4Cla3PfMC0aL+1ixk9qKo8rZRK&#10;TJwYcawcWTPsNeNcmDBM7mql30PZykcD/LVdRzHORiseb8WYIs1ejJQS7iTJIght2YkKGyViamUu&#10;hUQMsdA8Jewj/P6WtoJkHd0kvrx3bF/6xFFhAa1TZxvdRJrq3nHw94y9R8oKJvTOujLgngtQfuwz&#10;t/aIxU7NkQzNoulGYQHlBqfIQbte3vLTCtt4xnyYM4f7hJ3HGxEu8CMV1AWFjqJkCe7zc/Joj2OO&#10;Wkpq3M+C+k8r5gQl6p3BBXgzHI3iQidmtH+QI+N2NYtdjVnpY8CxGOI1sjyR0T6oLSkd6Bs8JbOY&#10;FVXMcMxdUB7cljkO7d3AY8TFbJbMcIktC2fmyvIYPAIcJ/S6uWHOdrMccAvOYbvLbPJkmlvb6Glg&#10;tgogqzTqEeIW1w56PABpILtjFS/MLp+sHk/q9BcAAAD//wMAUEsDBBQABgAIAAAAIQBibiEy4AAA&#10;AAoBAAAPAAAAZHJzL2Rvd25yZXYueG1sTI/NS8NAEMXvgv/DMoI3u9tAS02zKVIoHlSkVcTettnJ&#10;B+5H2N0m0b/e6UlvM+893vym2EzWsAFD7LyTMJ8JYOgqrzvXSHh/292tgMWknFbGO5TwjRE25fVV&#10;oXLtR7fH4ZAaRiUu5kpCm1Kfcx6rFq2KM9+jI6/2wapEa2i4Dmqkcmt4JsSSW9U5utCqHrctVl+H&#10;s5VQf7wGU+/G7WMcnj69fnk+7n+ilLc308MaWMIp/YXhgk/oUBLTyZ+djsxIyFb3lCR9uQB28YUQ&#10;pJxoyuYL4GXB/79Q/gIAAP//AwBQSwECLQAUAAYACAAAACEAtoM4kv4AAADhAQAAEwAAAAAAAAAA&#10;AAAAAAAAAAAAW0NvbnRlbnRfVHlwZXNdLnhtbFBLAQItABQABgAIAAAAIQA4/SH/1gAAAJQBAAAL&#10;AAAAAAAAAAAAAAAAAC8BAABfcmVscy8ucmVsc1BLAQItABQABgAIAAAAIQAv6gjVsAIAAJoFAAAO&#10;AAAAAAAAAAAAAAAAAC4CAABkcnMvZTJvRG9jLnhtbFBLAQItABQABgAIAAAAIQBibiEy4AAAAAoB&#10;AAAPAAAAAAAAAAAAAAAAAAoFAABkcnMvZG93bnJldi54bWxQSwUGAAAAAAQABADzAAAAFwYAAAAA&#10;" fillcolor="#bdd6ee [1300]" strokecolor="#5b9bd5 [3204]" strokeweight="1pt">
                <v:stroke joinstyle="miter"/>
                <v:textbox>
                  <w:txbxContent>
                    <w:p w:rsidR="008F54EE" w:rsidRPr="00F67FD1" w:rsidRDefault="008F54EE" w:rsidP="00F67FD1">
                      <w:pPr>
                        <w:rPr>
                          <w:rFonts w:asciiTheme="minorEastAsia" w:hAnsiTheme="minorEastAsia"/>
                          <w:sz w:val="24"/>
                        </w:rPr>
                      </w:pPr>
                      <w:r w:rsidRPr="00F67FD1">
                        <w:rPr>
                          <w:rFonts w:hint="eastAsia"/>
                          <w:sz w:val="24"/>
                        </w:rPr>
                        <w:t>【宛先】</w:t>
                      </w:r>
                      <w:r w:rsidRPr="00F67FD1">
                        <w:rPr>
                          <w:sz w:val="24"/>
                        </w:rPr>
                        <w:t xml:space="preserve">　</w:t>
                      </w:r>
                      <w:r w:rsidRPr="00F67FD1">
                        <w:rPr>
                          <w:rFonts w:asciiTheme="minorEastAsia" w:hAnsiTheme="minorEastAsia"/>
                          <w:sz w:val="24"/>
                        </w:rPr>
                        <w:t>〒</w:t>
                      </w:r>
                      <w:r w:rsidRPr="00F67FD1">
                        <w:rPr>
                          <w:rFonts w:asciiTheme="minorEastAsia" w:hAnsiTheme="minorEastAsia" w:hint="eastAsia"/>
                          <w:sz w:val="24"/>
                        </w:rPr>
                        <w:t>6</w:t>
                      </w:r>
                      <w:r w:rsidRPr="00F67FD1">
                        <w:rPr>
                          <w:rFonts w:asciiTheme="minorEastAsia" w:hAnsiTheme="minorEastAsia"/>
                          <w:sz w:val="24"/>
                        </w:rPr>
                        <w:t>65</w:t>
                      </w:r>
                      <w:r w:rsidRPr="00F67FD1">
                        <w:rPr>
                          <w:rFonts w:asciiTheme="minorEastAsia" w:hAnsiTheme="minorEastAsia" w:hint="eastAsia"/>
                          <w:sz w:val="24"/>
                        </w:rPr>
                        <w:t>-</w:t>
                      </w:r>
                      <w:r w:rsidRPr="00F67FD1">
                        <w:rPr>
                          <w:rFonts w:asciiTheme="minorEastAsia" w:hAnsiTheme="minorEastAsia"/>
                          <w:sz w:val="24"/>
                        </w:rPr>
                        <w:t>8665</w:t>
                      </w:r>
                    </w:p>
                    <w:p w:rsidR="008F54EE" w:rsidRPr="00F67FD1" w:rsidRDefault="008F54EE" w:rsidP="00F67FD1">
                      <w:pPr>
                        <w:rPr>
                          <w:rFonts w:asciiTheme="minorEastAsia" w:hAnsiTheme="minorEastAsia"/>
                          <w:sz w:val="24"/>
                        </w:rPr>
                      </w:pPr>
                      <w:r w:rsidRPr="00F67FD1">
                        <w:rPr>
                          <w:rFonts w:asciiTheme="minorEastAsia" w:hAnsiTheme="minorEastAsia" w:hint="eastAsia"/>
                          <w:sz w:val="24"/>
                        </w:rPr>
                        <w:t xml:space="preserve">　</w:t>
                      </w:r>
                      <w:r w:rsidRPr="00F67FD1">
                        <w:rPr>
                          <w:rFonts w:asciiTheme="minorEastAsia" w:hAnsiTheme="minorEastAsia"/>
                          <w:sz w:val="24"/>
                        </w:rPr>
                        <w:t xml:space="preserve">　　　　　宝塚市</w:t>
                      </w:r>
                      <w:r w:rsidRPr="00F67FD1">
                        <w:rPr>
                          <w:rFonts w:asciiTheme="minorEastAsia" w:hAnsiTheme="minorEastAsia" w:hint="eastAsia"/>
                          <w:sz w:val="24"/>
                        </w:rPr>
                        <w:t>東洋町</w:t>
                      </w:r>
                      <w:r w:rsidRPr="00F67FD1">
                        <w:rPr>
                          <w:rFonts w:asciiTheme="minorEastAsia" w:hAnsiTheme="minorEastAsia"/>
                          <w:sz w:val="24"/>
                        </w:rPr>
                        <w:t xml:space="preserve">１－１　</w:t>
                      </w:r>
                      <w:r w:rsidRPr="00F67FD1">
                        <w:rPr>
                          <w:rFonts w:asciiTheme="minorEastAsia" w:hAnsiTheme="minorEastAsia" w:hint="eastAsia"/>
                          <w:sz w:val="24"/>
                        </w:rPr>
                        <w:t xml:space="preserve">宝塚市役所　</w:t>
                      </w:r>
                      <w:r w:rsidRPr="00F67FD1">
                        <w:rPr>
                          <w:rFonts w:hint="eastAsia"/>
                          <w:sz w:val="24"/>
                        </w:rPr>
                        <w:t>介護保険</w:t>
                      </w:r>
                      <w:r w:rsidRPr="00F67FD1">
                        <w:rPr>
                          <w:sz w:val="24"/>
                        </w:rPr>
                        <w:t>課</w:t>
                      </w:r>
                      <w:r w:rsidRPr="00F67FD1">
                        <w:rPr>
                          <w:rFonts w:hint="eastAsia"/>
                          <w:sz w:val="24"/>
                        </w:rPr>
                        <w:t xml:space="preserve">　給付担当</w:t>
                      </w:r>
                    </w:p>
                    <w:p w:rsidR="008F54EE" w:rsidRDefault="008F54EE" w:rsidP="00F67FD1">
                      <w:pPr>
                        <w:jc w:val="center"/>
                      </w:pPr>
                    </w:p>
                  </w:txbxContent>
                </v:textbox>
                <w10:wrap anchorx="margin"/>
              </v:roundrect>
            </w:pict>
          </mc:Fallback>
        </mc:AlternateContent>
      </w:r>
    </w:p>
    <w:p w:rsidR="005912E3" w:rsidRPr="000F627C" w:rsidRDefault="005912E3" w:rsidP="00320E05">
      <w:pPr>
        <w:rPr>
          <w:rFonts w:asciiTheme="minorEastAsia" w:hAnsiTheme="minorEastAsia"/>
          <w:sz w:val="22"/>
        </w:rPr>
      </w:pPr>
    </w:p>
    <w:p w:rsidR="005912E3" w:rsidRPr="000F627C" w:rsidRDefault="005912E3" w:rsidP="00320E05">
      <w:pPr>
        <w:rPr>
          <w:rFonts w:asciiTheme="minorEastAsia" w:hAnsiTheme="minorEastAsia"/>
          <w:sz w:val="22"/>
        </w:rPr>
      </w:pPr>
    </w:p>
    <w:p w:rsidR="00B60E15" w:rsidRPr="000F627C" w:rsidRDefault="00B60E15" w:rsidP="00320E05">
      <w:pPr>
        <w:rPr>
          <w:rFonts w:asciiTheme="minorEastAsia" w:hAnsiTheme="minorEastAsia"/>
          <w:sz w:val="22"/>
        </w:rPr>
      </w:pPr>
    </w:p>
    <w:p w:rsidR="00B60E15" w:rsidRPr="000F627C" w:rsidRDefault="00B60E15" w:rsidP="00F26627">
      <w:pPr>
        <w:ind w:firstLineChars="100" w:firstLine="237"/>
        <w:rPr>
          <w:rFonts w:asciiTheme="minorEastAsia" w:hAnsiTheme="minorEastAsia"/>
          <w:sz w:val="22"/>
        </w:rPr>
      </w:pPr>
      <w:r w:rsidRPr="000F627C">
        <w:rPr>
          <w:rFonts w:asciiTheme="minorEastAsia" w:hAnsiTheme="minorEastAsia" w:hint="eastAsia"/>
          <w:sz w:val="22"/>
        </w:rPr>
        <w:lastRenderedPageBreak/>
        <w:t>（３）申請に必要な書類の入手方法</w:t>
      </w:r>
    </w:p>
    <w:p w:rsidR="00B60E15" w:rsidRPr="000F627C" w:rsidRDefault="00B60E15" w:rsidP="00320E05">
      <w:pPr>
        <w:rPr>
          <w:rFonts w:asciiTheme="minorEastAsia" w:hAnsiTheme="minorEastAsia"/>
          <w:sz w:val="22"/>
        </w:rPr>
      </w:pPr>
      <w:r w:rsidRPr="000F627C">
        <w:rPr>
          <w:rFonts w:asciiTheme="minorEastAsia" w:hAnsiTheme="minorEastAsia" w:hint="eastAsia"/>
          <w:sz w:val="22"/>
        </w:rPr>
        <w:t xml:space="preserve">　　　</w:t>
      </w:r>
      <w:r w:rsidR="00F67FD1">
        <w:rPr>
          <w:rFonts w:asciiTheme="minorEastAsia" w:hAnsiTheme="minorEastAsia" w:hint="eastAsia"/>
          <w:sz w:val="22"/>
        </w:rPr>
        <w:t xml:space="preserve">　以下の</w:t>
      </w:r>
      <w:r w:rsidRPr="000F627C">
        <w:rPr>
          <w:rFonts w:asciiTheme="minorEastAsia" w:hAnsiTheme="minorEastAsia" w:hint="eastAsia"/>
          <w:sz w:val="22"/>
        </w:rPr>
        <w:t>市ホームページからダウンロードできます。</w:t>
      </w:r>
    </w:p>
    <w:p w:rsidR="000D01E9" w:rsidRPr="000F627C" w:rsidRDefault="00B60E15" w:rsidP="00F67FD1">
      <w:pPr>
        <w:widowControl/>
        <w:shd w:val="clear" w:color="auto" w:fill="FFFFFF"/>
        <w:wordWrap w:val="0"/>
        <w:ind w:left="1274" w:hangingChars="538" w:hanging="1274"/>
        <w:jc w:val="left"/>
        <w:rPr>
          <w:rFonts w:asciiTheme="minorEastAsia" w:hAnsiTheme="minorEastAsia"/>
          <w:sz w:val="22"/>
        </w:rPr>
      </w:pPr>
      <w:r w:rsidRPr="000F627C">
        <w:rPr>
          <w:rFonts w:asciiTheme="minorEastAsia" w:hAnsiTheme="minorEastAsia" w:hint="eastAsia"/>
          <w:sz w:val="22"/>
        </w:rPr>
        <w:t xml:space="preserve">　　　URL:</w:t>
      </w:r>
      <w:r w:rsidR="001D5DD5" w:rsidRPr="001D5DD5">
        <w:t xml:space="preserve"> </w:t>
      </w:r>
      <w:r w:rsidR="001D5DD5" w:rsidRPr="001D5DD5">
        <w:rPr>
          <w:rFonts w:asciiTheme="minorEastAsia" w:hAnsiTheme="minorEastAsia"/>
          <w:sz w:val="22"/>
        </w:rPr>
        <w:t>https://www.city.takarazuka.hyogo.jp/kenkofukushi/kaigohoken/1008583/1046579.html</w:t>
      </w:r>
    </w:p>
    <w:p w:rsidR="00B60E15" w:rsidRPr="000F627C" w:rsidRDefault="003E5B79" w:rsidP="00F26627">
      <w:pPr>
        <w:ind w:firstLineChars="100" w:firstLine="237"/>
        <w:rPr>
          <w:rFonts w:asciiTheme="minorEastAsia" w:hAnsiTheme="minorEastAsia"/>
          <w:sz w:val="22"/>
        </w:rPr>
      </w:pPr>
      <w:r w:rsidRPr="000F627C">
        <w:rPr>
          <w:rFonts w:asciiTheme="minorEastAsia" w:hAnsiTheme="minorEastAsia" w:hint="eastAsia"/>
          <w:sz w:val="22"/>
        </w:rPr>
        <w:t>（４）申請書類と添付書類</w:t>
      </w:r>
    </w:p>
    <w:p w:rsidR="003E5B79" w:rsidRPr="000F627C" w:rsidRDefault="003E5B79" w:rsidP="00320E05">
      <w:pPr>
        <w:rPr>
          <w:rFonts w:asciiTheme="minorEastAsia" w:hAnsiTheme="minorEastAsia"/>
          <w:sz w:val="22"/>
        </w:rPr>
      </w:pPr>
      <w:r w:rsidRPr="000F627C">
        <w:rPr>
          <w:rFonts w:asciiTheme="minorEastAsia" w:hAnsiTheme="minorEastAsia" w:hint="eastAsia"/>
          <w:sz w:val="22"/>
        </w:rPr>
        <w:t xml:space="preserve">　　　①申請書</w:t>
      </w:r>
      <w:r w:rsidR="008F54EE">
        <w:rPr>
          <w:rFonts w:asciiTheme="minorEastAsia" w:hAnsiTheme="minorEastAsia" w:hint="eastAsia"/>
          <w:sz w:val="22"/>
        </w:rPr>
        <w:t>兼請求書</w:t>
      </w:r>
    </w:p>
    <w:p w:rsidR="005F6FFA" w:rsidRPr="000F627C" w:rsidRDefault="003E5B79" w:rsidP="005F6FFA">
      <w:pPr>
        <w:rPr>
          <w:rFonts w:asciiTheme="minorEastAsia" w:hAnsiTheme="minorEastAsia"/>
          <w:sz w:val="22"/>
        </w:rPr>
      </w:pPr>
      <w:r w:rsidRPr="000F627C">
        <w:rPr>
          <w:rFonts w:asciiTheme="minorEastAsia" w:hAnsiTheme="minorEastAsia" w:hint="eastAsia"/>
          <w:sz w:val="22"/>
        </w:rPr>
        <w:t xml:space="preserve">　　　　市所定の様式に記入または入力してください。</w:t>
      </w:r>
    </w:p>
    <w:p w:rsidR="008F54EE" w:rsidRDefault="008F54EE" w:rsidP="008F54EE">
      <w:pPr>
        <w:ind w:leftChars="474" w:left="1275" w:hanging="200"/>
        <w:rPr>
          <w:rFonts w:asciiTheme="minorEastAsia" w:hAnsiTheme="minorEastAsia"/>
          <w:sz w:val="22"/>
        </w:rPr>
      </w:pPr>
      <w:r>
        <w:rPr>
          <w:rFonts w:asciiTheme="minorEastAsia" w:hAnsiTheme="minorEastAsia" w:hint="eastAsia"/>
          <w:sz w:val="22"/>
        </w:rPr>
        <w:t>※入力するのは</w:t>
      </w:r>
      <w:r w:rsidRPr="008F54EE">
        <w:rPr>
          <w:rFonts w:asciiTheme="minorEastAsia" w:hAnsiTheme="minorEastAsia" w:hint="eastAsia"/>
          <w:sz w:val="22"/>
          <w:u w:val="wave"/>
        </w:rPr>
        <w:t>「入力フォーム」シートのみ</w:t>
      </w:r>
      <w:r>
        <w:rPr>
          <w:rFonts w:asciiTheme="minorEastAsia" w:hAnsiTheme="minorEastAsia" w:hint="eastAsia"/>
          <w:sz w:val="22"/>
        </w:rPr>
        <w:t>です。入力内容が自動的に反映されますので、</w:t>
      </w:r>
      <w:r w:rsidRPr="008F54EE">
        <w:rPr>
          <w:rFonts w:asciiTheme="minorEastAsia" w:hAnsiTheme="minorEastAsia" w:hint="eastAsia"/>
          <w:sz w:val="22"/>
          <w:u w:val="wave"/>
        </w:rPr>
        <w:t>他のタブに入力する必要はありません</w:t>
      </w:r>
      <w:r>
        <w:rPr>
          <w:rFonts w:asciiTheme="minorEastAsia" w:hAnsiTheme="minorEastAsia" w:hint="eastAsia"/>
          <w:sz w:val="22"/>
        </w:rPr>
        <w:t>。</w:t>
      </w:r>
    </w:p>
    <w:p w:rsidR="008F54EE" w:rsidRDefault="008F54EE" w:rsidP="008F54EE">
      <w:pPr>
        <w:ind w:left="1302" w:hangingChars="550" w:hanging="1302"/>
        <w:rPr>
          <w:rFonts w:asciiTheme="minorEastAsia" w:hAnsiTheme="minorEastAsia"/>
          <w:sz w:val="22"/>
        </w:rPr>
      </w:pPr>
      <w:r>
        <w:rPr>
          <w:rFonts w:asciiTheme="minorEastAsia" w:hAnsiTheme="minorEastAsia" w:hint="eastAsia"/>
          <w:sz w:val="22"/>
        </w:rPr>
        <w:t xml:space="preserve">　　　　 ※代表者氏名を入力した場合は、</w:t>
      </w:r>
      <w:r w:rsidRPr="008F54EE">
        <w:rPr>
          <w:rFonts w:asciiTheme="minorEastAsia" w:hAnsiTheme="minorEastAsia" w:hint="eastAsia"/>
          <w:sz w:val="22"/>
          <w:u w:val="wave"/>
        </w:rPr>
        <w:t>申請書兼請求書に押印が必要</w:t>
      </w:r>
      <w:r>
        <w:rPr>
          <w:rFonts w:asciiTheme="minorEastAsia" w:hAnsiTheme="minorEastAsia" w:hint="eastAsia"/>
          <w:sz w:val="22"/>
        </w:rPr>
        <w:t>です。（署名される場合は押印不要です）</w:t>
      </w:r>
    </w:p>
    <w:p w:rsidR="008F54EE" w:rsidRDefault="008F54EE" w:rsidP="008F54EE">
      <w:pPr>
        <w:rPr>
          <w:rFonts w:asciiTheme="minorEastAsia" w:hAnsiTheme="minorEastAsia"/>
          <w:sz w:val="22"/>
        </w:rPr>
      </w:pPr>
      <w:r>
        <w:rPr>
          <w:rFonts w:asciiTheme="minorEastAsia" w:hAnsiTheme="minorEastAsia" w:hint="eastAsia"/>
          <w:sz w:val="22"/>
        </w:rPr>
        <w:t xml:space="preserve">　　　②交付決定通知</w:t>
      </w:r>
    </w:p>
    <w:p w:rsidR="008F54EE" w:rsidRDefault="008F54EE" w:rsidP="008F54EE">
      <w:pPr>
        <w:ind w:left="947" w:hangingChars="400" w:hanging="947"/>
        <w:rPr>
          <w:rFonts w:asciiTheme="minorEastAsia" w:hAnsiTheme="minorEastAsia"/>
          <w:sz w:val="22"/>
        </w:rPr>
      </w:pPr>
      <w:r>
        <w:rPr>
          <w:rFonts w:asciiTheme="minorEastAsia" w:hAnsiTheme="minorEastAsia" w:hint="eastAsia"/>
          <w:sz w:val="22"/>
        </w:rPr>
        <w:t xml:space="preserve">　　　　申請内容を確認して、市より交付金額等を記載し、申請者にお送りする様式です。内容は「入力フォーム」シートから自動的に反映されます（</w:t>
      </w:r>
      <w:r w:rsidRPr="008F54EE">
        <w:rPr>
          <w:rFonts w:asciiTheme="minorEastAsia" w:hAnsiTheme="minorEastAsia" w:hint="eastAsia"/>
          <w:sz w:val="22"/>
          <w:u w:val="wave"/>
        </w:rPr>
        <w:t>入力する部分はありません</w:t>
      </w:r>
      <w:r>
        <w:rPr>
          <w:rFonts w:asciiTheme="minorEastAsia" w:hAnsiTheme="minorEastAsia" w:hint="eastAsia"/>
          <w:sz w:val="22"/>
        </w:rPr>
        <w:t>）。印刷してそのままご提出ください。</w:t>
      </w:r>
    </w:p>
    <w:p w:rsidR="003E5B79" w:rsidRPr="000F627C" w:rsidRDefault="008F54EE" w:rsidP="008F54EE">
      <w:pPr>
        <w:ind w:firstLineChars="300" w:firstLine="710"/>
        <w:rPr>
          <w:rFonts w:asciiTheme="minorEastAsia" w:hAnsiTheme="minorEastAsia"/>
          <w:sz w:val="22"/>
        </w:rPr>
      </w:pPr>
      <w:r>
        <w:rPr>
          <w:rFonts w:asciiTheme="minorEastAsia" w:hAnsiTheme="minorEastAsia" w:hint="eastAsia"/>
          <w:sz w:val="22"/>
        </w:rPr>
        <w:t>③</w:t>
      </w:r>
      <w:r w:rsidR="003E5B79" w:rsidRPr="000F627C">
        <w:rPr>
          <w:rFonts w:asciiTheme="minorEastAsia" w:hAnsiTheme="minorEastAsia" w:hint="eastAsia"/>
          <w:sz w:val="22"/>
        </w:rPr>
        <w:t>添付書類</w:t>
      </w:r>
    </w:p>
    <w:tbl>
      <w:tblPr>
        <w:tblStyle w:val="a7"/>
        <w:tblW w:w="0" w:type="auto"/>
        <w:tblInd w:w="562" w:type="dxa"/>
        <w:tblLook w:val="04A0" w:firstRow="1" w:lastRow="0" w:firstColumn="1" w:lastColumn="0" w:noHBand="0" w:noVBand="1"/>
      </w:tblPr>
      <w:tblGrid>
        <w:gridCol w:w="3828"/>
        <w:gridCol w:w="5804"/>
      </w:tblGrid>
      <w:tr w:rsidR="007945AE" w:rsidRPr="000F627C" w:rsidTr="008F54EE">
        <w:tc>
          <w:tcPr>
            <w:tcW w:w="3828" w:type="dxa"/>
            <w:shd w:val="clear" w:color="auto" w:fill="9CC2E5" w:themeFill="accent1" w:themeFillTint="99"/>
          </w:tcPr>
          <w:p w:rsidR="00FD4140" w:rsidRPr="000F627C" w:rsidRDefault="00FD4140" w:rsidP="005D44DB">
            <w:pPr>
              <w:jc w:val="center"/>
              <w:rPr>
                <w:rFonts w:asciiTheme="minorEastAsia" w:hAnsiTheme="minorEastAsia"/>
                <w:sz w:val="22"/>
              </w:rPr>
            </w:pPr>
            <w:r w:rsidRPr="000F627C">
              <w:rPr>
                <w:rFonts w:asciiTheme="minorEastAsia" w:hAnsiTheme="minorEastAsia" w:hint="eastAsia"/>
                <w:sz w:val="22"/>
              </w:rPr>
              <w:t>書類名</w:t>
            </w:r>
          </w:p>
        </w:tc>
        <w:tc>
          <w:tcPr>
            <w:tcW w:w="5804" w:type="dxa"/>
            <w:shd w:val="clear" w:color="auto" w:fill="9CC2E5" w:themeFill="accent1" w:themeFillTint="99"/>
          </w:tcPr>
          <w:p w:rsidR="00FD4140" w:rsidRPr="000F627C" w:rsidRDefault="00FD4140" w:rsidP="005D44DB">
            <w:pPr>
              <w:jc w:val="center"/>
              <w:rPr>
                <w:rFonts w:asciiTheme="minorEastAsia" w:hAnsiTheme="minorEastAsia"/>
                <w:sz w:val="22"/>
              </w:rPr>
            </w:pPr>
            <w:r w:rsidRPr="000F627C">
              <w:rPr>
                <w:rFonts w:asciiTheme="minorEastAsia" w:hAnsiTheme="minorEastAsia" w:hint="eastAsia"/>
                <w:sz w:val="22"/>
              </w:rPr>
              <w:t>書類の内容</w:t>
            </w:r>
          </w:p>
        </w:tc>
      </w:tr>
      <w:tr w:rsidR="007945AE" w:rsidRPr="000F627C" w:rsidTr="008F54EE">
        <w:tc>
          <w:tcPr>
            <w:tcW w:w="3828" w:type="dxa"/>
          </w:tcPr>
          <w:p w:rsidR="000A31E5" w:rsidRPr="000F627C" w:rsidRDefault="00077F60" w:rsidP="00320E05">
            <w:pPr>
              <w:rPr>
                <w:rFonts w:asciiTheme="minorEastAsia" w:hAnsiTheme="minorEastAsia"/>
                <w:sz w:val="22"/>
              </w:rPr>
            </w:pPr>
            <w:r w:rsidRPr="000F627C">
              <w:rPr>
                <w:rFonts w:asciiTheme="minorEastAsia" w:hAnsiTheme="minorEastAsia" w:hint="eastAsia"/>
                <w:sz w:val="22"/>
              </w:rPr>
              <w:t>介護給給付費等支払決定通知書</w:t>
            </w:r>
          </w:p>
        </w:tc>
        <w:tc>
          <w:tcPr>
            <w:tcW w:w="5804" w:type="dxa"/>
          </w:tcPr>
          <w:p w:rsidR="00814950" w:rsidRPr="000F627C" w:rsidRDefault="00077F60" w:rsidP="00FD62BD">
            <w:pPr>
              <w:ind w:left="237" w:hangingChars="100" w:hanging="237"/>
              <w:rPr>
                <w:rFonts w:asciiTheme="minorEastAsia" w:hAnsiTheme="minorEastAsia"/>
                <w:sz w:val="22"/>
              </w:rPr>
            </w:pPr>
            <w:r w:rsidRPr="000F627C">
              <w:rPr>
                <w:rFonts w:asciiTheme="minorEastAsia" w:hAnsiTheme="minorEastAsia" w:hint="eastAsia"/>
                <w:sz w:val="22"/>
              </w:rPr>
              <w:t>令和４年５月審査分、令和４年７月通知分（写し）</w:t>
            </w:r>
          </w:p>
        </w:tc>
      </w:tr>
      <w:tr w:rsidR="007945AE" w:rsidRPr="000F627C" w:rsidTr="008F54EE">
        <w:tc>
          <w:tcPr>
            <w:tcW w:w="3828" w:type="dxa"/>
          </w:tcPr>
          <w:p w:rsidR="00FD4140" w:rsidRPr="000F627C" w:rsidRDefault="00077F60" w:rsidP="00320E05">
            <w:pPr>
              <w:rPr>
                <w:rFonts w:asciiTheme="minorEastAsia" w:hAnsiTheme="minorEastAsia"/>
                <w:sz w:val="22"/>
              </w:rPr>
            </w:pPr>
            <w:r w:rsidRPr="000F627C">
              <w:rPr>
                <w:rFonts w:asciiTheme="minorEastAsia" w:hAnsiTheme="minorEastAsia" w:hint="eastAsia"/>
                <w:sz w:val="22"/>
              </w:rPr>
              <w:t>振込先通帳</w:t>
            </w:r>
          </w:p>
        </w:tc>
        <w:tc>
          <w:tcPr>
            <w:tcW w:w="5804" w:type="dxa"/>
          </w:tcPr>
          <w:p w:rsidR="00090ABC" w:rsidRPr="000F627C" w:rsidRDefault="00077F60" w:rsidP="00320E05">
            <w:pPr>
              <w:rPr>
                <w:rFonts w:asciiTheme="minorEastAsia" w:hAnsiTheme="minorEastAsia"/>
                <w:sz w:val="22"/>
              </w:rPr>
            </w:pPr>
            <w:r w:rsidRPr="000F627C">
              <w:rPr>
                <w:rFonts w:asciiTheme="minorEastAsia" w:hAnsiTheme="minorEastAsia" w:hint="eastAsia"/>
                <w:sz w:val="22"/>
              </w:rPr>
              <w:t>支援金を振込希望の口座に係る通帳（写し）</w:t>
            </w:r>
          </w:p>
        </w:tc>
      </w:tr>
    </w:tbl>
    <w:p w:rsidR="0001106B" w:rsidRPr="000F627C" w:rsidRDefault="0001106B" w:rsidP="0001106B">
      <w:pPr>
        <w:rPr>
          <w:rFonts w:asciiTheme="minorEastAsia" w:hAnsiTheme="minorEastAsia"/>
          <w:sz w:val="22"/>
        </w:rPr>
      </w:pPr>
      <w:r w:rsidRPr="000F627C">
        <w:rPr>
          <w:rFonts w:asciiTheme="minorEastAsia" w:hAnsiTheme="minorEastAsia" w:hint="eastAsia"/>
          <w:sz w:val="22"/>
        </w:rPr>
        <w:t>（５）申請書の審査</w:t>
      </w:r>
    </w:p>
    <w:p w:rsidR="004F4DCD" w:rsidRPr="000F627C" w:rsidRDefault="0001106B" w:rsidP="004F4DCD">
      <w:pPr>
        <w:ind w:leftChars="200" w:left="454" w:firstLineChars="100" w:firstLine="237"/>
        <w:rPr>
          <w:rFonts w:asciiTheme="minorEastAsia" w:hAnsiTheme="minorEastAsia"/>
          <w:sz w:val="22"/>
        </w:rPr>
      </w:pPr>
      <w:r w:rsidRPr="000F627C">
        <w:rPr>
          <w:rFonts w:asciiTheme="minorEastAsia" w:hAnsiTheme="minorEastAsia" w:hint="eastAsia"/>
          <w:sz w:val="22"/>
        </w:rPr>
        <w:t>申請書の内容について</w:t>
      </w:r>
      <w:r w:rsidR="00077F60" w:rsidRPr="000F627C">
        <w:rPr>
          <w:rFonts w:asciiTheme="minorEastAsia" w:hAnsiTheme="minorEastAsia" w:hint="eastAsia"/>
          <w:sz w:val="22"/>
        </w:rPr>
        <w:t>、</w:t>
      </w:r>
      <w:r w:rsidRPr="000F627C">
        <w:rPr>
          <w:rFonts w:asciiTheme="minorEastAsia" w:hAnsiTheme="minorEastAsia" w:hint="eastAsia"/>
          <w:sz w:val="22"/>
        </w:rPr>
        <w:t>担当課から</w:t>
      </w:r>
      <w:r w:rsidR="004F4DCD" w:rsidRPr="000F627C">
        <w:rPr>
          <w:rFonts w:asciiTheme="minorEastAsia" w:hAnsiTheme="minorEastAsia" w:hint="eastAsia"/>
          <w:sz w:val="22"/>
        </w:rPr>
        <w:t>連絡する</w:t>
      </w:r>
      <w:r w:rsidRPr="000F627C">
        <w:rPr>
          <w:rFonts w:asciiTheme="minorEastAsia" w:hAnsiTheme="minorEastAsia" w:hint="eastAsia"/>
          <w:sz w:val="22"/>
        </w:rPr>
        <w:t>場合がありますので</w:t>
      </w:r>
      <w:r w:rsidR="00077F60" w:rsidRPr="000F627C">
        <w:rPr>
          <w:rFonts w:asciiTheme="minorEastAsia" w:hAnsiTheme="minorEastAsia" w:hint="eastAsia"/>
          <w:sz w:val="22"/>
        </w:rPr>
        <w:t>、その際は</w:t>
      </w:r>
      <w:r w:rsidRPr="000F627C">
        <w:rPr>
          <w:rFonts w:asciiTheme="minorEastAsia" w:hAnsiTheme="minorEastAsia" w:hint="eastAsia"/>
          <w:sz w:val="22"/>
        </w:rPr>
        <w:t>ご協力をお願</w:t>
      </w:r>
      <w:r w:rsidR="004F4DCD" w:rsidRPr="000F627C">
        <w:rPr>
          <w:rFonts w:asciiTheme="minorEastAsia" w:hAnsiTheme="minorEastAsia" w:hint="eastAsia"/>
          <w:sz w:val="22"/>
        </w:rPr>
        <w:t xml:space="preserve">　</w:t>
      </w:r>
    </w:p>
    <w:p w:rsidR="000F627C" w:rsidRPr="000F627C" w:rsidRDefault="0001106B" w:rsidP="000F627C">
      <w:pPr>
        <w:ind w:leftChars="200" w:left="454" w:firstLineChars="100" w:firstLine="237"/>
        <w:rPr>
          <w:rFonts w:asciiTheme="minorEastAsia" w:hAnsiTheme="minorEastAsia"/>
          <w:sz w:val="22"/>
        </w:rPr>
      </w:pPr>
      <w:r w:rsidRPr="000F627C">
        <w:rPr>
          <w:rFonts w:asciiTheme="minorEastAsia" w:hAnsiTheme="minorEastAsia" w:hint="eastAsia"/>
          <w:sz w:val="22"/>
        </w:rPr>
        <w:t>いします。</w:t>
      </w:r>
      <w:r w:rsidR="00DE3819" w:rsidRPr="000F627C">
        <w:rPr>
          <w:rFonts w:asciiTheme="minorEastAsia" w:hAnsiTheme="minorEastAsia" w:hint="eastAsia"/>
          <w:sz w:val="22"/>
        </w:rPr>
        <w:t>申請書の審査の結果</w:t>
      </w:r>
      <w:r w:rsidR="00077F60" w:rsidRPr="000F627C">
        <w:rPr>
          <w:rFonts w:asciiTheme="minorEastAsia" w:hAnsiTheme="minorEastAsia" w:hint="eastAsia"/>
          <w:sz w:val="22"/>
        </w:rPr>
        <w:t>、支援金</w:t>
      </w:r>
      <w:r w:rsidR="00DE3819" w:rsidRPr="000F627C">
        <w:rPr>
          <w:rFonts w:asciiTheme="minorEastAsia" w:hAnsiTheme="minorEastAsia" w:hint="eastAsia"/>
          <w:sz w:val="22"/>
        </w:rPr>
        <w:t>の支給が決定した</w:t>
      </w:r>
      <w:r w:rsidR="004F4DCD" w:rsidRPr="000F627C">
        <w:rPr>
          <w:rFonts w:asciiTheme="minorEastAsia" w:hAnsiTheme="minorEastAsia" w:hint="eastAsia"/>
          <w:sz w:val="22"/>
        </w:rPr>
        <w:t>場合</w:t>
      </w:r>
      <w:r w:rsidRPr="000F627C">
        <w:rPr>
          <w:rFonts w:asciiTheme="minorEastAsia" w:hAnsiTheme="minorEastAsia" w:hint="eastAsia"/>
          <w:sz w:val="22"/>
        </w:rPr>
        <w:t>は</w:t>
      </w:r>
      <w:r w:rsidR="00077F60" w:rsidRPr="000F627C">
        <w:rPr>
          <w:rFonts w:asciiTheme="minorEastAsia" w:hAnsiTheme="minorEastAsia" w:hint="eastAsia"/>
          <w:sz w:val="22"/>
        </w:rPr>
        <w:t>、</w:t>
      </w:r>
      <w:r w:rsidR="001F72AA" w:rsidRPr="000F627C">
        <w:rPr>
          <w:rFonts w:asciiTheme="minorEastAsia" w:hAnsiTheme="minorEastAsia" w:hint="eastAsia"/>
          <w:sz w:val="22"/>
        </w:rPr>
        <w:t>交付決定通知書</w:t>
      </w:r>
      <w:r w:rsidRPr="000F627C">
        <w:rPr>
          <w:rFonts w:asciiTheme="minorEastAsia" w:hAnsiTheme="minorEastAsia" w:hint="eastAsia"/>
          <w:sz w:val="22"/>
        </w:rPr>
        <w:t>を申請</w:t>
      </w:r>
    </w:p>
    <w:p w:rsidR="00852364" w:rsidRPr="000F627C" w:rsidRDefault="0001106B" w:rsidP="000F627C">
      <w:pPr>
        <w:ind w:leftChars="200" w:left="454" w:firstLineChars="100" w:firstLine="237"/>
        <w:rPr>
          <w:rFonts w:asciiTheme="minorEastAsia" w:hAnsiTheme="minorEastAsia"/>
          <w:sz w:val="22"/>
        </w:rPr>
      </w:pPr>
      <w:r w:rsidRPr="000F627C">
        <w:rPr>
          <w:rFonts w:asciiTheme="minorEastAsia" w:hAnsiTheme="minorEastAsia" w:hint="eastAsia"/>
          <w:sz w:val="22"/>
        </w:rPr>
        <w:t>者の</w:t>
      </w:r>
      <w:r w:rsidR="00274C1B" w:rsidRPr="000F627C">
        <w:rPr>
          <w:rFonts w:asciiTheme="minorEastAsia" w:hAnsiTheme="minorEastAsia" w:hint="eastAsia"/>
          <w:sz w:val="22"/>
        </w:rPr>
        <w:t>所在地に発送します。</w:t>
      </w:r>
    </w:p>
    <w:p w:rsidR="00274C1B" w:rsidRPr="000F627C" w:rsidRDefault="00FD62BD" w:rsidP="00274C1B">
      <w:pPr>
        <w:rPr>
          <w:rFonts w:asciiTheme="minorEastAsia" w:hAnsiTheme="minorEastAsia"/>
          <w:sz w:val="22"/>
        </w:rPr>
      </w:pPr>
      <w:r w:rsidRPr="000F627C">
        <w:rPr>
          <w:rFonts w:asciiTheme="minorEastAsia" w:hAnsiTheme="minorEastAsia" w:hint="eastAsia"/>
          <w:sz w:val="22"/>
        </w:rPr>
        <w:t>（６）</w:t>
      </w:r>
      <w:r w:rsidR="00077F60" w:rsidRPr="000F627C">
        <w:rPr>
          <w:rFonts w:asciiTheme="minorEastAsia" w:hAnsiTheme="minorEastAsia" w:hint="eastAsia"/>
          <w:sz w:val="22"/>
        </w:rPr>
        <w:t>支援金</w:t>
      </w:r>
      <w:r w:rsidR="00274C1B" w:rsidRPr="000F627C">
        <w:rPr>
          <w:rFonts w:asciiTheme="minorEastAsia" w:hAnsiTheme="minorEastAsia" w:hint="eastAsia"/>
          <w:sz w:val="22"/>
        </w:rPr>
        <w:t>の支払い</w:t>
      </w:r>
    </w:p>
    <w:p w:rsidR="00852364" w:rsidRPr="000F627C" w:rsidRDefault="001F72AA" w:rsidP="00CB237C">
      <w:pPr>
        <w:ind w:left="708" w:hangingChars="299" w:hanging="708"/>
        <w:rPr>
          <w:rFonts w:asciiTheme="minorEastAsia" w:hAnsiTheme="minorEastAsia"/>
          <w:sz w:val="22"/>
        </w:rPr>
      </w:pPr>
      <w:r w:rsidRPr="000F627C">
        <w:rPr>
          <w:rFonts w:asciiTheme="minorEastAsia" w:hAnsiTheme="minorEastAsia" w:hint="eastAsia"/>
          <w:sz w:val="22"/>
        </w:rPr>
        <w:t xml:space="preserve">　　　申請を受け付けてから支給までは</w:t>
      </w:r>
      <w:r w:rsidR="000F627C" w:rsidRPr="000F627C">
        <w:rPr>
          <w:rFonts w:asciiTheme="minorEastAsia" w:hAnsiTheme="minorEastAsia" w:hint="eastAsia"/>
          <w:sz w:val="22"/>
        </w:rPr>
        <w:t>約１カ月</w:t>
      </w:r>
      <w:r w:rsidR="00274C1B" w:rsidRPr="000F627C">
        <w:rPr>
          <w:rFonts w:asciiTheme="minorEastAsia" w:hAnsiTheme="minorEastAsia" w:hint="eastAsia"/>
          <w:sz w:val="22"/>
        </w:rPr>
        <w:t>を予定しています。</w:t>
      </w:r>
      <w:r w:rsidR="00CB237C" w:rsidRPr="00CB237C">
        <w:rPr>
          <w:rFonts w:asciiTheme="minorEastAsia" w:hAnsiTheme="minorEastAsia" w:hint="eastAsia"/>
          <w:sz w:val="22"/>
        </w:rPr>
        <w:t>２カ月経過しても振り込みがない場合はお問い合わせください。</w:t>
      </w:r>
    </w:p>
    <w:p w:rsidR="00274C1B" w:rsidRPr="000F627C" w:rsidRDefault="00274C1B" w:rsidP="00274C1B">
      <w:pPr>
        <w:rPr>
          <w:rFonts w:asciiTheme="minorEastAsia" w:hAnsiTheme="minorEastAsia"/>
          <w:sz w:val="22"/>
        </w:rPr>
      </w:pPr>
      <w:r w:rsidRPr="000F627C">
        <w:rPr>
          <w:rFonts w:asciiTheme="minorEastAsia" w:hAnsiTheme="minorEastAsia" w:hint="eastAsia"/>
          <w:sz w:val="22"/>
        </w:rPr>
        <w:t>（</w:t>
      </w:r>
      <w:r w:rsidR="009F3BA0">
        <w:rPr>
          <w:rFonts w:asciiTheme="minorEastAsia" w:hAnsiTheme="minorEastAsia" w:hint="eastAsia"/>
          <w:sz w:val="22"/>
        </w:rPr>
        <w:t>７</w:t>
      </w:r>
      <w:r w:rsidRPr="000F627C">
        <w:rPr>
          <w:rFonts w:asciiTheme="minorEastAsia" w:hAnsiTheme="minorEastAsia" w:hint="eastAsia"/>
          <w:sz w:val="22"/>
        </w:rPr>
        <w:t>）</w:t>
      </w:r>
      <w:r w:rsidR="00077F60" w:rsidRPr="000F627C">
        <w:rPr>
          <w:rFonts w:asciiTheme="minorEastAsia" w:hAnsiTheme="minorEastAsia" w:hint="eastAsia"/>
          <w:sz w:val="22"/>
        </w:rPr>
        <w:t>支援金</w:t>
      </w:r>
      <w:r w:rsidR="005E3907" w:rsidRPr="000F627C">
        <w:rPr>
          <w:rFonts w:asciiTheme="minorEastAsia" w:hAnsiTheme="minorEastAsia" w:hint="eastAsia"/>
          <w:sz w:val="22"/>
        </w:rPr>
        <w:t>の返還</w:t>
      </w:r>
    </w:p>
    <w:p w:rsidR="00873840" w:rsidRPr="000F627C" w:rsidRDefault="00FD62BD" w:rsidP="005E3907">
      <w:pPr>
        <w:ind w:leftChars="200" w:left="454"/>
        <w:rPr>
          <w:rFonts w:asciiTheme="minorEastAsia" w:hAnsiTheme="minorEastAsia"/>
          <w:sz w:val="22"/>
        </w:rPr>
      </w:pPr>
      <w:r w:rsidRPr="000F627C">
        <w:rPr>
          <w:rFonts w:asciiTheme="minorEastAsia" w:hAnsiTheme="minorEastAsia" w:hint="eastAsia"/>
          <w:sz w:val="22"/>
        </w:rPr>
        <w:t xml:space="preserve">　</w:t>
      </w:r>
      <w:r w:rsidR="00077F60" w:rsidRPr="000F627C">
        <w:rPr>
          <w:rFonts w:asciiTheme="minorEastAsia" w:hAnsiTheme="minorEastAsia" w:hint="eastAsia"/>
          <w:sz w:val="22"/>
        </w:rPr>
        <w:t>支援金</w:t>
      </w:r>
      <w:r w:rsidR="005E3907" w:rsidRPr="000F627C">
        <w:rPr>
          <w:rFonts w:asciiTheme="minorEastAsia" w:hAnsiTheme="minorEastAsia" w:hint="eastAsia"/>
          <w:sz w:val="22"/>
        </w:rPr>
        <w:t>受領後に要件に該当しないことが判明した場合</w:t>
      </w:r>
      <w:r w:rsidR="00077F60" w:rsidRPr="000F627C">
        <w:rPr>
          <w:rFonts w:asciiTheme="minorEastAsia" w:hAnsiTheme="minorEastAsia" w:hint="eastAsia"/>
          <w:sz w:val="22"/>
        </w:rPr>
        <w:t>、</w:t>
      </w:r>
      <w:r w:rsidR="005E3907" w:rsidRPr="000F627C">
        <w:rPr>
          <w:rFonts w:asciiTheme="minorEastAsia" w:hAnsiTheme="minorEastAsia" w:hint="eastAsia"/>
          <w:sz w:val="22"/>
        </w:rPr>
        <w:t>または偽りその他不正の手段によ</w:t>
      </w:r>
    </w:p>
    <w:p w:rsidR="00873840" w:rsidRPr="000F627C" w:rsidRDefault="005E3907" w:rsidP="00873840">
      <w:pPr>
        <w:ind w:leftChars="200" w:left="454" w:firstLineChars="100" w:firstLine="237"/>
        <w:rPr>
          <w:rFonts w:asciiTheme="minorEastAsia" w:hAnsiTheme="minorEastAsia"/>
          <w:sz w:val="22"/>
        </w:rPr>
      </w:pPr>
      <w:r w:rsidRPr="000F627C">
        <w:rPr>
          <w:rFonts w:asciiTheme="minorEastAsia" w:hAnsiTheme="minorEastAsia" w:hint="eastAsia"/>
          <w:sz w:val="22"/>
        </w:rPr>
        <w:t>り</w:t>
      </w:r>
      <w:r w:rsidR="00077F60" w:rsidRPr="000F627C">
        <w:rPr>
          <w:rFonts w:asciiTheme="minorEastAsia" w:hAnsiTheme="minorEastAsia" w:hint="eastAsia"/>
          <w:sz w:val="22"/>
        </w:rPr>
        <w:t>支援金</w:t>
      </w:r>
      <w:r w:rsidRPr="000F627C">
        <w:rPr>
          <w:rFonts w:asciiTheme="minorEastAsia" w:hAnsiTheme="minorEastAsia" w:hint="eastAsia"/>
          <w:sz w:val="22"/>
        </w:rPr>
        <w:t>を受領した場合は</w:t>
      </w:r>
      <w:r w:rsidR="00077F60" w:rsidRPr="000F627C">
        <w:rPr>
          <w:rFonts w:asciiTheme="minorEastAsia" w:hAnsiTheme="minorEastAsia" w:hint="eastAsia"/>
          <w:sz w:val="22"/>
        </w:rPr>
        <w:t>、支援金</w:t>
      </w:r>
      <w:r w:rsidR="00770CD5" w:rsidRPr="000F627C">
        <w:rPr>
          <w:rFonts w:asciiTheme="minorEastAsia" w:hAnsiTheme="minorEastAsia" w:hint="eastAsia"/>
          <w:sz w:val="22"/>
        </w:rPr>
        <w:t>の交付</w:t>
      </w:r>
      <w:r w:rsidRPr="000F627C">
        <w:rPr>
          <w:rFonts w:asciiTheme="minorEastAsia" w:hAnsiTheme="minorEastAsia" w:hint="eastAsia"/>
          <w:sz w:val="22"/>
        </w:rPr>
        <w:t>決定を取り消したうえで</w:t>
      </w:r>
      <w:r w:rsidR="00077F60" w:rsidRPr="000F627C">
        <w:rPr>
          <w:rFonts w:asciiTheme="minorEastAsia" w:hAnsiTheme="minorEastAsia" w:hint="eastAsia"/>
          <w:sz w:val="22"/>
        </w:rPr>
        <w:t>、一部もしくは全額を</w:t>
      </w:r>
    </w:p>
    <w:p w:rsidR="005E3907" w:rsidRPr="000F627C" w:rsidRDefault="005E3907" w:rsidP="00873840">
      <w:pPr>
        <w:ind w:leftChars="200" w:left="454" w:firstLineChars="100" w:firstLine="237"/>
        <w:rPr>
          <w:rFonts w:asciiTheme="minorEastAsia" w:hAnsiTheme="minorEastAsia"/>
          <w:sz w:val="22"/>
        </w:rPr>
      </w:pPr>
      <w:r w:rsidRPr="000F627C">
        <w:rPr>
          <w:rFonts w:asciiTheme="minorEastAsia" w:hAnsiTheme="minorEastAsia" w:hint="eastAsia"/>
          <w:sz w:val="22"/>
        </w:rPr>
        <w:t>返還していただきます。</w:t>
      </w:r>
    </w:p>
    <w:p w:rsidR="00852364" w:rsidRPr="000F627C" w:rsidRDefault="00077F60" w:rsidP="005E3907">
      <w:pPr>
        <w:ind w:leftChars="200" w:left="454"/>
        <w:rPr>
          <w:rFonts w:asciiTheme="minorEastAsia" w:hAnsiTheme="minorEastAsia"/>
          <w:sz w:val="22"/>
        </w:rPr>
      </w:pPr>
      <w:r w:rsidRPr="000F627C">
        <w:rPr>
          <w:rFonts w:asciiTheme="minorEastAsia" w:hAnsiTheme="minorEastAsia"/>
          <w:noProof/>
          <w:sz w:val="22"/>
        </w:rPr>
        <mc:AlternateContent>
          <mc:Choice Requires="wps">
            <w:drawing>
              <wp:anchor distT="0" distB="0" distL="114300" distR="114300" simplePos="0" relativeHeight="251658239" behindDoc="0" locked="0" layoutInCell="1" allowOverlap="1">
                <wp:simplePos x="0" y="0"/>
                <wp:positionH relativeFrom="margin">
                  <wp:align>center</wp:align>
                </wp:positionH>
                <wp:positionV relativeFrom="paragraph">
                  <wp:posOffset>26035</wp:posOffset>
                </wp:positionV>
                <wp:extent cx="6219825" cy="6953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6219825" cy="6953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F54EE" w:rsidRDefault="008F54EE" w:rsidP="00077F60">
                            <w:pPr>
                              <w:pStyle w:val="Web"/>
                              <w:spacing w:before="0" w:beforeAutospacing="0" w:after="0" w:afterAutospacing="0"/>
                              <w:rPr>
                                <w:rFonts w:asciiTheme="majorEastAsia" w:eastAsiaTheme="majorEastAsia" w:hAnsiTheme="majorEastAsia" w:cstheme="minorBidi"/>
                                <w:color w:val="000000" w:themeColor="text1"/>
                                <w:kern w:val="24"/>
                                <w:szCs w:val="28"/>
                              </w:rPr>
                            </w:pPr>
                            <w:r>
                              <w:rPr>
                                <w:rFonts w:asciiTheme="majorEastAsia" w:eastAsiaTheme="majorEastAsia" w:hAnsiTheme="majorEastAsia" w:cstheme="minorBidi" w:hint="eastAsia"/>
                                <w:color w:val="000000" w:themeColor="text1"/>
                                <w:kern w:val="24"/>
                                <w:szCs w:val="28"/>
                              </w:rPr>
                              <w:t>【お問い合わせ】</w:t>
                            </w:r>
                          </w:p>
                          <w:p w:rsidR="008F54EE" w:rsidRPr="00295086" w:rsidRDefault="008F54EE" w:rsidP="00077F60">
                            <w:pPr>
                              <w:pStyle w:val="Web"/>
                              <w:spacing w:before="0" w:beforeAutospacing="0" w:after="0" w:afterAutospacing="0"/>
                              <w:rPr>
                                <w:rFonts w:asciiTheme="majorEastAsia" w:eastAsiaTheme="majorEastAsia" w:hAnsiTheme="majorEastAsia"/>
                                <w:sz w:val="22"/>
                              </w:rPr>
                            </w:pPr>
                            <w:r>
                              <w:rPr>
                                <w:rFonts w:asciiTheme="majorEastAsia" w:eastAsiaTheme="majorEastAsia" w:hAnsiTheme="majorEastAsia" w:cstheme="minorBidi" w:hint="eastAsia"/>
                                <w:color w:val="000000" w:themeColor="text1"/>
                                <w:kern w:val="24"/>
                                <w:szCs w:val="28"/>
                              </w:rPr>
                              <w:t>宝塚</w:t>
                            </w:r>
                            <w:r w:rsidRPr="00295086">
                              <w:rPr>
                                <w:rFonts w:asciiTheme="majorEastAsia" w:eastAsiaTheme="majorEastAsia" w:hAnsiTheme="majorEastAsia" w:cstheme="minorBidi" w:hint="eastAsia"/>
                                <w:color w:val="000000" w:themeColor="text1"/>
                                <w:kern w:val="24"/>
                                <w:szCs w:val="28"/>
                              </w:rPr>
                              <w:t>市</w:t>
                            </w:r>
                            <w:r>
                              <w:rPr>
                                <w:rFonts w:asciiTheme="majorEastAsia" w:eastAsiaTheme="majorEastAsia" w:hAnsiTheme="majorEastAsia" w:cstheme="minorBidi" w:hint="eastAsia"/>
                                <w:color w:val="000000" w:themeColor="text1"/>
                                <w:kern w:val="24"/>
                                <w:szCs w:val="28"/>
                              </w:rPr>
                              <w:t xml:space="preserve">　健康福祉部　介護保険</w:t>
                            </w:r>
                            <w:r w:rsidRPr="00295086">
                              <w:rPr>
                                <w:rFonts w:asciiTheme="majorEastAsia" w:eastAsiaTheme="majorEastAsia" w:hAnsiTheme="majorEastAsia" w:cstheme="minorBidi" w:hint="eastAsia"/>
                                <w:color w:val="000000" w:themeColor="text1"/>
                                <w:kern w:val="24"/>
                                <w:szCs w:val="28"/>
                              </w:rPr>
                              <w:t>課（</w:t>
                            </w:r>
                            <w:r w:rsidRPr="00295086">
                              <w:rPr>
                                <w:rFonts w:asciiTheme="majorEastAsia" w:eastAsiaTheme="majorEastAsia" w:hAnsiTheme="majorEastAsia" w:cstheme="minorBidi"/>
                                <w:color w:val="000000" w:themeColor="text1"/>
                                <w:kern w:val="24"/>
                                <w:szCs w:val="28"/>
                              </w:rPr>
                              <w:t>TEL</w:t>
                            </w:r>
                            <w:r w:rsidRPr="00295086">
                              <w:rPr>
                                <w:rFonts w:asciiTheme="majorEastAsia" w:eastAsiaTheme="majorEastAsia" w:hAnsiTheme="majorEastAsia" w:cstheme="minorBidi" w:hint="eastAsia"/>
                                <w:color w:val="000000" w:themeColor="text1"/>
                                <w:kern w:val="24"/>
                                <w:szCs w:val="28"/>
                              </w:rPr>
                              <w:t>：</w:t>
                            </w:r>
                            <w:r>
                              <w:rPr>
                                <w:rFonts w:asciiTheme="majorEastAsia" w:eastAsiaTheme="majorEastAsia" w:hAnsiTheme="majorEastAsia" w:cstheme="minorBidi"/>
                                <w:color w:val="000000" w:themeColor="text1"/>
                                <w:kern w:val="24"/>
                                <w:szCs w:val="28"/>
                              </w:rPr>
                              <w:t>0797-77-2136</w:t>
                            </w:r>
                            <w:r w:rsidRPr="00295086">
                              <w:rPr>
                                <w:rFonts w:asciiTheme="majorEastAsia" w:eastAsiaTheme="majorEastAsia" w:hAnsiTheme="majorEastAsia" w:cstheme="minorBidi" w:hint="eastAsia"/>
                                <w:color w:val="000000" w:themeColor="text1"/>
                                <w:kern w:val="24"/>
                                <w:szCs w:val="28"/>
                              </w:rPr>
                              <w:t>）</w:t>
                            </w:r>
                          </w:p>
                          <w:p w:rsidR="008F54EE" w:rsidRPr="00077F60" w:rsidRDefault="008F54EE" w:rsidP="00077F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角丸四角形 4" o:spid="_x0000_s1027" style="position:absolute;left:0;text-align:left;margin-left:0;margin-top:2.05pt;width:489.75pt;height:54.7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M6uQIAAMgFAAAOAAAAZHJzL2Uyb0RvYy54bWysVM1OGzEQvlfqO1i+l03SJIWIDYpAVJUo&#10;IKDi7HhtdiWvx7WdbNLH6JUbl74Cl75NkfoYHdubJeKnh6o5bOb3mx/PzP7BqlZkKayrQOe0v9Oj&#10;RGgORaVvcvrl6vjdLiXOM10wBVrkdC0cPZi+fbPfmIkYQAmqEJYgiHaTxuS09N5MsszxUtTM7YAR&#10;GpUSbM08svYmKyxrEL1W2aDXG2cN2MJY4MI5lB4lJZ1GfCkF92dSOuGJyinm5uPXxu88fLPpPpvc&#10;WGbKirdpsH/IomaVxqAd1BHzjCxs9QyqrrgFB9LvcKgzkLLiItaA1fR7T6q5LJkRsRZsjjNdm9z/&#10;g+Wny3NLqiKnQ0o0q/GJfv/4/uv+/uH2FomHn3dkGJrUGDdB20tzblvOIRkqXklbh3+shaxiY9dd&#10;Y8XKE47C8aC/tzsYUcJRN94bvUcaYbJHb2Od/yigJoHIqYWFLi7w9WJT2fLE+WS/sQsRHaiqOK6U&#10;ikyYGHGoLFkyfGvGudC+H93Vov4MRZIPe/hLr45inI0kHm/EmFKcvYAUE9wKkoUmpLIj5ddKhNBK&#10;XwiJPcRCBzFgh/A8F1eyQiTx6NWYETAgSyyuw07FvIKdutPaB1cRh79z7v0tseTcecTIoH3nXFca&#10;7EsACjvcRk722LKt1gTSr+arOF/RMkjmUKxx5iykZXSGH1f46CfM+XNmcftwT/Gi+DP8SAVNTqGl&#10;KCnBfntJHuxxKVBLSYPbnFP3dcGsoER90rgue/3hMKx/ZIajDwNk7LZmvq3Ri/oQcIj6eLsMj2Sw&#10;92pDSgv1NR6eWYiKKqY5xs4p93bDHPp0ZfB0cTGbRTNcecP8ib40PICHPod5vlpdM2vayfe4M6ew&#10;2Xw2eTL7yTZ4apgtPMgqLsZjX9sXwHMRx7c9beEebfPR6vEAT/8AAAD//wMAUEsDBBQABgAIAAAA&#10;IQB5LCFz3gAAAAYBAAAPAAAAZHJzL2Rvd25yZXYueG1sTI9BS8NAFITvgv9heYI3u4mm1cZsigiC&#10;Ii3YqufX7DOJZt+G7LZN/fU+T3ocZpj5pliMrlN7GkLr2UA6SUARV962XBt43Txc3IAKEdli55kM&#10;HCnAojw9KTC3/sAvtF/HWkkJhxwNNDH2udahashhmPieWLwPPziMIoda2wEPUu46fZkkM+2wZVlo&#10;sKf7hqqv9c4ZWIbv/vj0toqrrML2MXv/nHbPG2POz8a7W1CRxvgXhl98QYdSmLZ+xzaozoAciQay&#10;FJSY8+v5FNRWUunVDHRZ6P/45Q8AAAD//wMAUEsBAi0AFAAGAAgAAAAhALaDOJL+AAAA4QEAABMA&#10;AAAAAAAAAAAAAAAAAAAAAFtDb250ZW50X1R5cGVzXS54bWxQSwECLQAUAAYACAAAACEAOP0h/9YA&#10;AACUAQAACwAAAAAAAAAAAAAAAAAvAQAAX3JlbHMvLnJlbHNQSwECLQAUAAYACAAAACEAGFZzOrkC&#10;AADIBQAADgAAAAAAAAAAAAAAAAAuAgAAZHJzL2Uyb0RvYy54bWxQSwECLQAUAAYACAAAACEAeSwh&#10;c94AAAAGAQAADwAAAAAAAAAAAAAAAAATBQAAZHJzL2Rvd25yZXYueG1sUEsFBgAAAAAEAAQA8wAA&#10;AB4GAAAAAA==&#10;" fillcolor="#bdd6ee [1300]" strokecolor="#1f4d78 [1604]" strokeweight="1pt">
                <v:stroke joinstyle="miter"/>
                <v:textbox>
                  <w:txbxContent>
                    <w:p w:rsidR="008F54EE" w:rsidRDefault="008F54EE" w:rsidP="00077F60">
                      <w:pPr>
                        <w:pStyle w:val="Web"/>
                        <w:spacing w:before="0" w:beforeAutospacing="0" w:after="0" w:afterAutospacing="0"/>
                        <w:rPr>
                          <w:rFonts w:asciiTheme="majorEastAsia" w:eastAsiaTheme="majorEastAsia" w:hAnsiTheme="majorEastAsia" w:cstheme="minorBidi"/>
                          <w:color w:val="000000" w:themeColor="text1"/>
                          <w:kern w:val="24"/>
                          <w:szCs w:val="28"/>
                        </w:rPr>
                      </w:pPr>
                      <w:r>
                        <w:rPr>
                          <w:rFonts w:asciiTheme="majorEastAsia" w:eastAsiaTheme="majorEastAsia" w:hAnsiTheme="majorEastAsia" w:cstheme="minorBidi" w:hint="eastAsia"/>
                          <w:color w:val="000000" w:themeColor="text1"/>
                          <w:kern w:val="24"/>
                          <w:szCs w:val="28"/>
                        </w:rPr>
                        <w:t>【お問い合わせ】</w:t>
                      </w:r>
                    </w:p>
                    <w:p w:rsidR="008F54EE" w:rsidRPr="00295086" w:rsidRDefault="008F54EE" w:rsidP="00077F60">
                      <w:pPr>
                        <w:pStyle w:val="Web"/>
                        <w:spacing w:before="0" w:beforeAutospacing="0" w:after="0" w:afterAutospacing="0"/>
                        <w:rPr>
                          <w:rFonts w:asciiTheme="majorEastAsia" w:eastAsiaTheme="majorEastAsia" w:hAnsiTheme="majorEastAsia"/>
                          <w:sz w:val="22"/>
                        </w:rPr>
                      </w:pPr>
                      <w:r>
                        <w:rPr>
                          <w:rFonts w:asciiTheme="majorEastAsia" w:eastAsiaTheme="majorEastAsia" w:hAnsiTheme="majorEastAsia" w:cstheme="minorBidi" w:hint="eastAsia"/>
                          <w:color w:val="000000" w:themeColor="text1"/>
                          <w:kern w:val="24"/>
                          <w:szCs w:val="28"/>
                        </w:rPr>
                        <w:t>宝塚</w:t>
                      </w:r>
                      <w:r w:rsidRPr="00295086">
                        <w:rPr>
                          <w:rFonts w:asciiTheme="majorEastAsia" w:eastAsiaTheme="majorEastAsia" w:hAnsiTheme="majorEastAsia" w:cstheme="minorBidi" w:hint="eastAsia"/>
                          <w:color w:val="000000" w:themeColor="text1"/>
                          <w:kern w:val="24"/>
                          <w:szCs w:val="28"/>
                        </w:rPr>
                        <w:t>市</w:t>
                      </w:r>
                      <w:r>
                        <w:rPr>
                          <w:rFonts w:asciiTheme="majorEastAsia" w:eastAsiaTheme="majorEastAsia" w:hAnsiTheme="majorEastAsia" w:cstheme="minorBidi" w:hint="eastAsia"/>
                          <w:color w:val="000000" w:themeColor="text1"/>
                          <w:kern w:val="24"/>
                          <w:szCs w:val="28"/>
                        </w:rPr>
                        <w:t xml:space="preserve">　健康福祉部　介護保険</w:t>
                      </w:r>
                      <w:r w:rsidRPr="00295086">
                        <w:rPr>
                          <w:rFonts w:asciiTheme="majorEastAsia" w:eastAsiaTheme="majorEastAsia" w:hAnsiTheme="majorEastAsia" w:cstheme="minorBidi" w:hint="eastAsia"/>
                          <w:color w:val="000000" w:themeColor="text1"/>
                          <w:kern w:val="24"/>
                          <w:szCs w:val="28"/>
                        </w:rPr>
                        <w:t>課（</w:t>
                      </w:r>
                      <w:r w:rsidRPr="00295086">
                        <w:rPr>
                          <w:rFonts w:asciiTheme="majorEastAsia" w:eastAsiaTheme="majorEastAsia" w:hAnsiTheme="majorEastAsia" w:cstheme="minorBidi"/>
                          <w:color w:val="000000" w:themeColor="text1"/>
                          <w:kern w:val="24"/>
                          <w:szCs w:val="28"/>
                        </w:rPr>
                        <w:t>TEL</w:t>
                      </w:r>
                      <w:r w:rsidRPr="00295086">
                        <w:rPr>
                          <w:rFonts w:asciiTheme="majorEastAsia" w:eastAsiaTheme="majorEastAsia" w:hAnsiTheme="majorEastAsia" w:cstheme="minorBidi" w:hint="eastAsia"/>
                          <w:color w:val="000000" w:themeColor="text1"/>
                          <w:kern w:val="24"/>
                          <w:szCs w:val="28"/>
                        </w:rPr>
                        <w:t>：</w:t>
                      </w:r>
                      <w:r>
                        <w:rPr>
                          <w:rFonts w:asciiTheme="majorEastAsia" w:eastAsiaTheme="majorEastAsia" w:hAnsiTheme="majorEastAsia" w:cstheme="minorBidi"/>
                          <w:color w:val="000000" w:themeColor="text1"/>
                          <w:kern w:val="24"/>
                          <w:szCs w:val="28"/>
                        </w:rPr>
                        <w:t>0797-77-2136</w:t>
                      </w:r>
                      <w:r w:rsidRPr="00295086">
                        <w:rPr>
                          <w:rFonts w:asciiTheme="majorEastAsia" w:eastAsiaTheme="majorEastAsia" w:hAnsiTheme="majorEastAsia" w:cstheme="minorBidi" w:hint="eastAsia"/>
                          <w:color w:val="000000" w:themeColor="text1"/>
                          <w:kern w:val="24"/>
                          <w:szCs w:val="28"/>
                        </w:rPr>
                        <w:t>）</w:t>
                      </w:r>
                    </w:p>
                    <w:p w:rsidR="008F54EE" w:rsidRPr="00077F60" w:rsidRDefault="008F54EE" w:rsidP="00077F60">
                      <w:pPr>
                        <w:jc w:val="center"/>
                      </w:pPr>
                    </w:p>
                  </w:txbxContent>
                </v:textbox>
                <w10:wrap anchorx="margin"/>
              </v:roundrect>
            </w:pict>
          </mc:Fallback>
        </mc:AlternateContent>
      </w:r>
    </w:p>
    <w:p w:rsidR="00295086" w:rsidRDefault="00295086" w:rsidP="00295086">
      <w:pPr>
        <w:rPr>
          <w:rFonts w:asciiTheme="minorEastAsia" w:hAnsiTheme="minorEastAsia"/>
          <w:sz w:val="22"/>
        </w:rPr>
      </w:pPr>
    </w:p>
    <w:p w:rsidR="009F3BA0" w:rsidRDefault="009F3BA0" w:rsidP="00295086">
      <w:pPr>
        <w:rPr>
          <w:rFonts w:asciiTheme="minorEastAsia" w:hAnsiTheme="minorEastAsia"/>
          <w:sz w:val="22"/>
        </w:rPr>
      </w:pPr>
    </w:p>
    <w:p w:rsidR="009F3BA0" w:rsidRDefault="009F3BA0" w:rsidP="00295086">
      <w:pPr>
        <w:rPr>
          <w:rFonts w:asciiTheme="minorEastAsia" w:hAnsiTheme="minorEastAsia"/>
          <w:sz w:val="22"/>
        </w:rPr>
      </w:pPr>
    </w:p>
    <w:p w:rsidR="009F3BA0" w:rsidRDefault="009F3BA0">
      <w:pPr>
        <w:widowControl/>
        <w:jc w:val="left"/>
        <w:rPr>
          <w:rFonts w:asciiTheme="minorEastAsia" w:hAnsiTheme="minorEastAsia"/>
          <w:sz w:val="22"/>
        </w:rPr>
      </w:pPr>
      <w:r>
        <w:rPr>
          <w:rFonts w:asciiTheme="minorEastAsia" w:hAnsiTheme="minorEastAsia"/>
          <w:sz w:val="22"/>
        </w:rPr>
        <w:br w:type="page"/>
      </w:r>
    </w:p>
    <w:p w:rsidR="004F4DCD" w:rsidRPr="000F627C" w:rsidRDefault="00E31AA5" w:rsidP="00295086">
      <w:pPr>
        <w:rPr>
          <w:rFonts w:asciiTheme="minorEastAsia" w:hAnsiTheme="minorEastAsia"/>
          <w:b/>
          <w:sz w:val="22"/>
        </w:rPr>
      </w:pPr>
      <w:r>
        <w:rPr>
          <w:rFonts w:asciiTheme="minorEastAsia" w:hAnsiTheme="minorEastAsia" w:hint="eastAsia"/>
          <w:b/>
          <w:sz w:val="22"/>
        </w:rPr>
        <w:lastRenderedPageBreak/>
        <w:t>５　Ｑ＆Ａ</w:t>
      </w:r>
    </w:p>
    <w:p w:rsidR="004F4DCD" w:rsidRPr="000F627C" w:rsidRDefault="004F4DCD" w:rsidP="00295086">
      <w:pPr>
        <w:rPr>
          <w:rFonts w:asciiTheme="minorEastAsia" w:hAnsiTheme="minorEastAsia"/>
          <w:sz w:val="22"/>
        </w:rPr>
      </w:pPr>
      <w:r w:rsidRPr="000F627C">
        <w:rPr>
          <w:rFonts w:asciiTheme="minorEastAsia" w:hAnsiTheme="minorEastAsia" w:hint="eastAsia"/>
          <w:sz w:val="22"/>
        </w:rPr>
        <w:t>Ｑ１</w:t>
      </w:r>
      <w:r w:rsidR="009903E8" w:rsidRPr="000F627C">
        <w:rPr>
          <w:rFonts w:asciiTheme="minorEastAsia" w:hAnsiTheme="minorEastAsia" w:hint="eastAsia"/>
          <w:sz w:val="22"/>
        </w:rPr>
        <w:t>：</w:t>
      </w:r>
      <w:r w:rsidRPr="000F627C">
        <w:rPr>
          <w:rFonts w:asciiTheme="minorEastAsia" w:hAnsiTheme="minorEastAsia" w:hint="eastAsia"/>
          <w:sz w:val="22"/>
        </w:rPr>
        <w:t>同じ法人で複数の施設を運営している場合はその種別全てにおいて対象となるか。</w:t>
      </w:r>
    </w:p>
    <w:p w:rsidR="004F4DCD" w:rsidRPr="000F627C" w:rsidRDefault="004F4DCD" w:rsidP="00045CA1">
      <w:pPr>
        <w:ind w:left="710" w:hangingChars="300" w:hanging="710"/>
        <w:rPr>
          <w:rFonts w:asciiTheme="minorEastAsia" w:hAnsiTheme="minorEastAsia"/>
          <w:sz w:val="22"/>
        </w:rPr>
      </w:pPr>
      <w:r w:rsidRPr="000F627C">
        <w:rPr>
          <w:rFonts w:asciiTheme="minorEastAsia" w:hAnsiTheme="minorEastAsia" w:hint="eastAsia"/>
          <w:sz w:val="22"/>
        </w:rPr>
        <w:t>Ａ１</w:t>
      </w:r>
      <w:r w:rsidR="009903E8" w:rsidRPr="000F627C">
        <w:rPr>
          <w:rFonts w:asciiTheme="minorEastAsia" w:hAnsiTheme="minorEastAsia" w:hint="eastAsia"/>
          <w:sz w:val="22"/>
        </w:rPr>
        <w:t>：</w:t>
      </w:r>
      <w:r w:rsidRPr="000F627C">
        <w:rPr>
          <w:rFonts w:asciiTheme="minorEastAsia" w:hAnsiTheme="minorEastAsia" w:hint="eastAsia"/>
          <w:sz w:val="22"/>
        </w:rPr>
        <w:t>対象となります。申請時に、法人内で運営する</w:t>
      </w:r>
      <w:r w:rsidR="00045CA1">
        <w:rPr>
          <w:rFonts w:asciiTheme="minorEastAsia" w:hAnsiTheme="minorEastAsia" w:hint="eastAsia"/>
          <w:sz w:val="22"/>
        </w:rPr>
        <w:t>交付金の対象となる</w:t>
      </w:r>
      <w:r w:rsidRPr="000F627C">
        <w:rPr>
          <w:rFonts w:asciiTheme="minorEastAsia" w:hAnsiTheme="minorEastAsia" w:hint="eastAsia"/>
          <w:sz w:val="22"/>
        </w:rPr>
        <w:t>すべての施設種別</w:t>
      </w:r>
      <w:r w:rsidR="00045CA1">
        <w:rPr>
          <w:rFonts w:asciiTheme="minorEastAsia" w:hAnsiTheme="minorEastAsia" w:hint="eastAsia"/>
          <w:sz w:val="22"/>
        </w:rPr>
        <w:t>分</w:t>
      </w:r>
      <w:r w:rsidRPr="000F627C">
        <w:rPr>
          <w:rFonts w:asciiTheme="minorEastAsia" w:hAnsiTheme="minorEastAsia" w:hint="eastAsia"/>
          <w:sz w:val="22"/>
        </w:rPr>
        <w:t>をまとめて申請してください。</w:t>
      </w:r>
    </w:p>
    <w:p w:rsidR="004F4DCD" w:rsidRPr="00045CA1" w:rsidRDefault="004F4DCD" w:rsidP="00045CA1">
      <w:pPr>
        <w:rPr>
          <w:rFonts w:asciiTheme="minorEastAsia" w:hAnsiTheme="minorEastAsia"/>
          <w:sz w:val="22"/>
        </w:rPr>
      </w:pPr>
    </w:p>
    <w:p w:rsidR="004F4DCD" w:rsidRPr="000F627C" w:rsidRDefault="004F4DCD" w:rsidP="004F4DCD">
      <w:pPr>
        <w:rPr>
          <w:rFonts w:asciiTheme="minorEastAsia" w:hAnsiTheme="minorEastAsia"/>
          <w:sz w:val="22"/>
        </w:rPr>
      </w:pPr>
      <w:r w:rsidRPr="000F627C">
        <w:rPr>
          <w:rFonts w:asciiTheme="minorEastAsia" w:hAnsiTheme="minorEastAsia" w:hint="eastAsia"/>
          <w:sz w:val="22"/>
        </w:rPr>
        <w:t>Ｑ２</w:t>
      </w:r>
      <w:r w:rsidR="009903E8" w:rsidRPr="000F627C">
        <w:rPr>
          <w:rFonts w:asciiTheme="minorEastAsia" w:hAnsiTheme="minorEastAsia" w:hint="eastAsia"/>
          <w:sz w:val="22"/>
        </w:rPr>
        <w:t>：</w:t>
      </w:r>
      <w:r w:rsidRPr="000F627C">
        <w:rPr>
          <w:rFonts w:asciiTheme="minorEastAsia" w:hAnsiTheme="minorEastAsia" w:hint="eastAsia"/>
          <w:sz w:val="22"/>
        </w:rPr>
        <w:t>令和４年４月１日以降に事業を開始した場合は対象となるか。</w:t>
      </w:r>
    </w:p>
    <w:p w:rsidR="004F4DCD" w:rsidRPr="000F627C" w:rsidRDefault="004F4DCD" w:rsidP="004F4DCD">
      <w:pPr>
        <w:rPr>
          <w:rFonts w:asciiTheme="minorEastAsia" w:hAnsiTheme="minorEastAsia"/>
          <w:sz w:val="22"/>
        </w:rPr>
      </w:pPr>
      <w:r w:rsidRPr="000F627C">
        <w:rPr>
          <w:rFonts w:asciiTheme="minorEastAsia" w:hAnsiTheme="minorEastAsia" w:hint="eastAsia"/>
          <w:sz w:val="22"/>
        </w:rPr>
        <w:t>Ａ２</w:t>
      </w:r>
      <w:r w:rsidR="009903E8" w:rsidRPr="000F627C">
        <w:rPr>
          <w:rFonts w:asciiTheme="minorEastAsia" w:hAnsiTheme="minorEastAsia" w:hint="eastAsia"/>
          <w:sz w:val="22"/>
        </w:rPr>
        <w:t>：</w:t>
      </w:r>
      <w:r w:rsidRPr="000F627C">
        <w:rPr>
          <w:rFonts w:asciiTheme="minorEastAsia" w:hAnsiTheme="minorEastAsia" w:hint="eastAsia"/>
          <w:sz w:val="22"/>
        </w:rPr>
        <w:t>対象とはなりません。今回の支援金は、過年度より長引くコロナ禍や物価高騰等</w:t>
      </w:r>
      <w:r w:rsidR="006110C9" w:rsidRPr="000F627C">
        <w:rPr>
          <w:rFonts w:asciiTheme="minorEastAsia" w:hAnsiTheme="minorEastAsia" w:hint="eastAsia"/>
          <w:sz w:val="22"/>
        </w:rPr>
        <w:t>の</w:t>
      </w:r>
      <w:r w:rsidRPr="000F627C">
        <w:rPr>
          <w:rFonts w:asciiTheme="minorEastAsia" w:hAnsiTheme="minorEastAsia" w:hint="eastAsia"/>
          <w:sz w:val="22"/>
        </w:rPr>
        <w:t>影響を</w:t>
      </w:r>
    </w:p>
    <w:p w:rsidR="004F4DCD" w:rsidRPr="000F627C" w:rsidRDefault="004F4DCD" w:rsidP="004F4DCD">
      <w:pPr>
        <w:ind w:firstLineChars="300" w:firstLine="710"/>
        <w:rPr>
          <w:rFonts w:asciiTheme="minorEastAsia" w:hAnsiTheme="minorEastAsia"/>
          <w:sz w:val="22"/>
        </w:rPr>
      </w:pPr>
      <w:r w:rsidRPr="000F627C">
        <w:rPr>
          <w:rFonts w:asciiTheme="minorEastAsia" w:hAnsiTheme="minorEastAsia" w:hint="eastAsia"/>
          <w:sz w:val="22"/>
        </w:rPr>
        <w:t>受けている施設に対する支援を目的としており、その趣旨から外れるため対象外となりま</w:t>
      </w:r>
    </w:p>
    <w:p w:rsidR="004F4DCD" w:rsidRPr="000F627C" w:rsidRDefault="004F4DCD" w:rsidP="004F4DCD">
      <w:pPr>
        <w:ind w:firstLineChars="300" w:firstLine="710"/>
        <w:rPr>
          <w:rFonts w:asciiTheme="minorEastAsia" w:hAnsiTheme="minorEastAsia"/>
          <w:sz w:val="22"/>
        </w:rPr>
      </w:pPr>
      <w:r w:rsidRPr="000F627C">
        <w:rPr>
          <w:rFonts w:asciiTheme="minorEastAsia" w:hAnsiTheme="minorEastAsia" w:hint="eastAsia"/>
          <w:sz w:val="22"/>
        </w:rPr>
        <w:t>す。</w:t>
      </w:r>
    </w:p>
    <w:p w:rsidR="004F4DCD" w:rsidRPr="000F627C" w:rsidRDefault="004F4DCD" w:rsidP="00045CA1">
      <w:pPr>
        <w:rPr>
          <w:rFonts w:asciiTheme="minorEastAsia" w:hAnsiTheme="minorEastAsia"/>
          <w:sz w:val="22"/>
        </w:rPr>
      </w:pPr>
    </w:p>
    <w:p w:rsidR="006110C9" w:rsidRPr="000F627C" w:rsidRDefault="004F4DCD" w:rsidP="004F4DCD">
      <w:pPr>
        <w:rPr>
          <w:rFonts w:asciiTheme="minorEastAsia" w:hAnsiTheme="minorEastAsia"/>
          <w:sz w:val="22"/>
        </w:rPr>
      </w:pPr>
      <w:r w:rsidRPr="000F627C">
        <w:rPr>
          <w:rFonts w:asciiTheme="minorEastAsia" w:hAnsiTheme="minorEastAsia" w:hint="eastAsia"/>
          <w:sz w:val="22"/>
        </w:rPr>
        <w:t>Ｑ３</w:t>
      </w:r>
      <w:r w:rsidR="009903E8" w:rsidRPr="000F627C">
        <w:rPr>
          <w:rFonts w:asciiTheme="minorEastAsia" w:hAnsiTheme="minorEastAsia" w:hint="eastAsia"/>
          <w:sz w:val="22"/>
        </w:rPr>
        <w:t>：</w:t>
      </w:r>
      <w:r w:rsidR="006110C9" w:rsidRPr="000F627C">
        <w:rPr>
          <w:rFonts w:asciiTheme="minorEastAsia" w:hAnsiTheme="minorEastAsia" w:hint="eastAsia"/>
          <w:sz w:val="22"/>
        </w:rPr>
        <w:t>宝塚市物価高騰小規模事業者応援一時支援金の対象要件も満たしているが、どちらに申請</w:t>
      </w:r>
    </w:p>
    <w:p w:rsidR="004F4DCD" w:rsidRPr="000F627C" w:rsidRDefault="006110C9" w:rsidP="006110C9">
      <w:pPr>
        <w:ind w:firstLineChars="300" w:firstLine="710"/>
        <w:rPr>
          <w:rFonts w:asciiTheme="minorEastAsia" w:hAnsiTheme="minorEastAsia"/>
          <w:sz w:val="22"/>
        </w:rPr>
      </w:pPr>
      <w:r w:rsidRPr="000F627C">
        <w:rPr>
          <w:rFonts w:asciiTheme="minorEastAsia" w:hAnsiTheme="minorEastAsia" w:hint="eastAsia"/>
          <w:sz w:val="22"/>
        </w:rPr>
        <w:t>すればよいか。</w:t>
      </w:r>
    </w:p>
    <w:p w:rsidR="009903E8" w:rsidRPr="000F627C" w:rsidRDefault="004F4DCD" w:rsidP="004F4DCD">
      <w:pPr>
        <w:rPr>
          <w:rFonts w:asciiTheme="minorEastAsia" w:hAnsiTheme="minorEastAsia"/>
          <w:sz w:val="22"/>
        </w:rPr>
      </w:pPr>
      <w:r w:rsidRPr="000F627C">
        <w:rPr>
          <w:rFonts w:asciiTheme="minorEastAsia" w:hAnsiTheme="minorEastAsia" w:hint="eastAsia"/>
          <w:sz w:val="22"/>
        </w:rPr>
        <w:t>Ａ３</w:t>
      </w:r>
      <w:r w:rsidR="009903E8" w:rsidRPr="000F627C">
        <w:rPr>
          <w:rFonts w:asciiTheme="minorEastAsia" w:hAnsiTheme="minorEastAsia" w:hint="eastAsia"/>
          <w:sz w:val="22"/>
        </w:rPr>
        <w:t xml:space="preserve">：どちらでも構いません。添付書類や金額等をご確認のうえ、各自でご判断ください。（併給　　</w:t>
      </w:r>
    </w:p>
    <w:p w:rsidR="004F4DCD" w:rsidRPr="000F627C" w:rsidRDefault="009903E8" w:rsidP="009903E8">
      <w:pPr>
        <w:ind w:firstLineChars="300" w:firstLine="710"/>
        <w:rPr>
          <w:rFonts w:asciiTheme="minorEastAsia" w:hAnsiTheme="minorEastAsia"/>
          <w:sz w:val="22"/>
        </w:rPr>
      </w:pPr>
      <w:r w:rsidRPr="000F627C">
        <w:rPr>
          <w:rFonts w:asciiTheme="minorEastAsia" w:hAnsiTheme="minorEastAsia" w:hint="eastAsia"/>
          <w:sz w:val="22"/>
        </w:rPr>
        <w:t>はできません）</w:t>
      </w:r>
    </w:p>
    <w:p w:rsidR="009903E8" w:rsidRPr="000F627C" w:rsidRDefault="009903E8" w:rsidP="009903E8">
      <w:pPr>
        <w:ind w:firstLineChars="300" w:firstLine="710"/>
        <w:rPr>
          <w:rFonts w:asciiTheme="minorEastAsia" w:hAnsiTheme="minorEastAsia"/>
          <w:sz w:val="22"/>
        </w:rPr>
      </w:pPr>
    </w:p>
    <w:p w:rsidR="009F3BA0" w:rsidRDefault="009F3BA0" w:rsidP="00045CA1">
      <w:pPr>
        <w:ind w:left="710" w:hangingChars="300" w:hanging="710"/>
        <w:rPr>
          <w:rFonts w:asciiTheme="minorEastAsia" w:hAnsiTheme="minorEastAsia"/>
          <w:sz w:val="22"/>
        </w:rPr>
      </w:pPr>
      <w:r>
        <w:rPr>
          <w:rFonts w:asciiTheme="minorEastAsia" w:hAnsiTheme="minorEastAsia" w:hint="eastAsia"/>
          <w:sz w:val="22"/>
        </w:rPr>
        <w:t>Ｑ４：</w:t>
      </w:r>
      <w:r w:rsidR="00045CA1">
        <w:rPr>
          <w:rFonts w:asciiTheme="minorEastAsia" w:hAnsiTheme="minorEastAsia" w:hint="eastAsia"/>
          <w:sz w:val="22"/>
        </w:rPr>
        <w:t>やむを得ない理由により、</w:t>
      </w:r>
      <w:r>
        <w:rPr>
          <w:rFonts w:asciiTheme="minorEastAsia" w:hAnsiTheme="minorEastAsia" w:hint="eastAsia"/>
          <w:sz w:val="22"/>
        </w:rPr>
        <w:t>令和４年４月１日時点で休止している、</w:t>
      </w:r>
      <w:r w:rsidR="00045CA1">
        <w:rPr>
          <w:rFonts w:asciiTheme="minorEastAsia" w:hAnsiTheme="minorEastAsia" w:hint="eastAsia"/>
          <w:sz w:val="22"/>
        </w:rPr>
        <w:t>もしくは</w:t>
      </w:r>
      <w:r>
        <w:rPr>
          <w:rFonts w:asciiTheme="minorEastAsia" w:hAnsiTheme="minorEastAsia" w:hint="eastAsia"/>
          <w:sz w:val="22"/>
        </w:rPr>
        <w:t>申請受付期間</w:t>
      </w:r>
      <w:r w:rsidR="00045CA1">
        <w:rPr>
          <w:rFonts w:asciiTheme="minorEastAsia" w:hAnsiTheme="minorEastAsia" w:hint="eastAsia"/>
          <w:sz w:val="22"/>
        </w:rPr>
        <w:t>中</w:t>
      </w:r>
      <w:r>
        <w:rPr>
          <w:rFonts w:asciiTheme="minorEastAsia" w:hAnsiTheme="minorEastAsia" w:hint="eastAsia"/>
          <w:sz w:val="22"/>
        </w:rPr>
        <w:t>（８月１日～１０月３１日）</w:t>
      </w:r>
      <w:r w:rsidR="00CB237C">
        <w:rPr>
          <w:rFonts w:asciiTheme="minorEastAsia" w:hAnsiTheme="minorEastAsia" w:hint="eastAsia"/>
          <w:sz w:val="22"/>
        </w:rPr>
        <w:t>に</w:t>
      </w:r>
      <w:r>
        <w:rPr>
          <w:rFonts w:asciiTheme="minorEastAsia" w:hAnsiTheme="minorEastAsia" w:hint="eastAsia"/>
          <w:sz w:val="22"/>
        </w:rPr>
        <w:t>休止している場合はどう</w:t>
      </w:r>
      <w:r w:rsidR="00045CA1">
        <w:rPr>
          <w:rFonts w:asciiTheme="minorEastAsia" w:hAnsiTheme="minorEastAsia" w:hint="eastAsia"/>
          <w:sz w:val="22"/>
        </w:rPr>
        <w:t>す</w:t>
      </w:r>
      <w:r>
        <w:rPr>
          <w:rFonts w:asciiTheme="minorEastAsia" w:hAnsiTheme="minorEastAsia" w:hint="eastAsia"/>
          <w:sz w:val="22"/>
        </w:rPr>
        <w:t>ればよいか。</w:t>
      </w:r>
    </w:p>
    <w:p w:rsidR="009F3BA0" w:rsidRPr="000F627C" w:rsidRDefault="009F3BA0" w:rsidP="009903E8">
      <w:pPr>
        <w:rPr>
          <w:rFonts w:asciiTheme="minorEastAsia" w:hAnsiTheme="minorEastAsia"/>
          <w:sz w:val="22"/>
        </w:rPr>
      </w:pPr>
      <w:r>
        <w:rPr>
          <w:rFonts w:asciiTheme="minorEastAsia" w:hAnsiTheme="minorEastAsia" w:hint="eastAsia"/>
          <w:sz w:val="22"/>
        </w:rPr>
        <w:t>Ａ４：</w:t>
      </w:r>
      <w:r w:rsidR="00045CA1">
        <w:rPr>
          <w:rFonts w:asciiTheme="minorEastAsia" w:hAnsiTheme="minorEastAsia" w:hint="eastAsia"/>
          <w:sz w:val="22"/>
        </w:rPr>
        <w:t>個別に介護保険課にご相談ください。</w:t>
      </w:r>
    </w:p>
    <w:sectPr w:rsidR="009F3BA0" w:rsidRPr="000F627C" w:rsidSect="00F67FD1">
      <w:footerReference w:type="default" r:id="rId8"/>
      <w:pgSz w:w="11906" w:h="16838" w:code="9"/>
      <w:pgMar w:top="1304" w:right="849" w:bottom="851" w:left="851" w:header="851" w:footer="992" w:gutter="0"/>
      <w:cols w:space="425"/>
      <w:docGrid w:type="linesAndChars" w:linePitch="371" w:charSpace="3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399" w:rsidRDefault="00A07399" w:rsidP="00AD4C1A">
      <w:r>
        <w:separator/>
      </w:r>
    </w:p>
  </w:endnote>
  <w:endnote w:type="continuationSeparator" w:id="0">
    <w:p w:rsidR="00A07399" w:rsidRDefault="00A07399" w:rsidP="00AD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38971"/>
      <w:docPartObj>
        <w:docPartGallery w:val="Page Numbers (Bottom of Page)"/>
        <w:docPartUnique/>
      </w:docPartObj>
    </w:sdtPr>
    <w:sdtEndPr/>
    <w:sdtContent>
      <w:p w:rsidR="00E528F2" w:rsidRDefault="00E528F2">
        <w:pPr>
          <w:pStyle w:val="a5"/>
          <w:jc w:val="center"/>
        </w:pPr>
        <w:r>
          <w:fldChar w:fldCharType="begin"/>
        </w:r>
        <w:r>
          <w:instrText>PAGE   \* MERGEFORMAT</w:instrText>
        </w:r>
        <w:r>
          <w:fldChar w:fldCharType="separate"/>
        </w:r>
        <w:r w:rsidR="00191E99" w:rsidRPr="00191E99">
          <w:rPr>
            <w:noProof/>
            <w:lang w:val="ja-JP"/>
          </w:rPr>
          <w:t>1</w:t>
        </w:r>
        <w:r>
          <w:fldChar w:fldCharType="end"/>
        </w:r>
      </w:p>
    </w:sdtContent>
  </w:sdt>
  <w:p w:rsidR="00E528F2" w:rsidRDefault="00E528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399" w:rsidRDefault="00A07399" w:rsidP="00AD4C1A">
      <w:r>
        <w:separator/>
      </w:r>
    </w:p>
  </w:footnote>
  <w:footnote w:type="continuationSeparator" w:id="0">
    <w:p w:rsidR="00A07399" w:rsidRDefault="00A07399" w:rsidP="00AD4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5278E"/>
    <w:multiLevelType w:val="hybridMultilevel"/>
    <w:tmpl w:val="908840A2"/>
    <w:lvl w:ilvl="0" w:tplc="C308BCD8">
      <w:start w:val="3"/>
      <w:numFmt w:val="bullet"/>
      <w:lvlText w:val="□"/>
      <w:lvlJc w:val="left"/>
      <w:pPr>
        <w:ind w:left="360" w:hanging="360"/>
      </w:pPr>
      <w:rPr>
        <w:rFonts w:ascii="ＭＳ 明朝" w:eastAsia="ＭＳ 明朝" w:hAnsi="ＭＳ 明朝" w:cs="Times New Roman" w:hint="eastAsia"/>
      </w:rPr>
    </w:lvl>
    <w:lvl w:ilvl="1" w:tplc="D388ADC4">
      <w:start w:val="3"/>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DD"/>
    <w:rsid w:val="0001106B"/>
    <w:rsid w:val="000409FD"/>
    <w:rsid w:val="00045CA1"/>
    <w:rsid w:val="00077F60"/>
    <w:rsid w:val="00087295"/>
    <w:rsid w:val="00090ABC"/>
    <w:rsid w:val="000A31E5"/>
    <w:rsid w:val="000A4512"/>
    <w:rsid w:val="000D01E9"/>
    <w:rsid w:val="000D217F"/>
    <w:rsid w:val="000F627C"/>
    <w:rsid w:val="00165801"/>
    <w:rsid w:val="00180D87"/>
    <w:rsid w:val="00180F76"/>
    <w:rsid w:val="00191E99"/>
    <w:rsid w:val="001D5DD5"/>
    <w:rsid w:val="001D629B"/>
    <w:rsid w:val="001F72AA"/>
    <w:rsid w:val="0021427F"/>
    <w:rsid w:val="002667EB"/>
    <w:rsid w:val="00272915"/>
    <w:rsid w:val="00274BA3"/>
    <w:rsid w:val="00274C1B"/>
    <w:rsid w:val="00295086"/>
    <w:rsid w:val="002A6D18"/>
    <w:rsid w:val="002D4FF0"/>
    <w:rsid w:val="002F2D4B"/>
    <w:rsid w:val="00301F24"/>
    <w:rsid w:val="003064E7"/>
    <w:rsid w:val="00320E05"/>
    <w:rsid w:val="00322D51"/>
    <w:rsid w:val="00337520"/>
    <w:rsid w:val="003B2DC5"/>
    <w:rsid w:val="003E3515"/>
    <w:rsid w:val="003E5B79"/>
    <w:rsid w:val="004B2990"/>
    <w:rsid w:val="004D4A8E"/>
    <w:rsid w:val="004F03DB"/>
    <w:rsid w:val="004F4DCD"/>
    <w:rsid w:val="00564412"/>
    <w:rsid w:val="005912E3"/>
    <w:rsid w:val="00594B06"/>
    <w:rsid w:val="005D44DB"/>
    <w:rsid w:val="005D452D"/>
    <w:rsid w:val="005E3907"/>
    <w:rsid w:val="005F6FFA"/>
    <w:rsid w:val="006110C9"/>
    <w:rsid w:val="006C5BDB"/>
    <w:rsid w:val="006C758F"/>
    <w:rsid w:val="006D311B"/>
    <w:rsid w:val="007556DE"/>
    <w:rsid w:val="007613DD"/>
    <w:rsid w:val="00770CD5"/>
    <w:rsid w:val="007945AE"/>
    <w:rsid w:val="00797039"/>
    <w:rsid w:val="00797AB6"/>
    <w:rsid w:val="007A7ED6"/>
    <w:rsid w:val="007B2B3B"/>
    <w:rsid w:val="007D1448"/>
    <w:rsid w:val="00814950"/>
    <w:rsid w:val="008372B8"/>
    <w:rsid w:val="00845037"/>
    <w:rsid w:val="00852364"/>
    <w:rsid w:val="008577E1"/>
    <w:rsid w:val="00873840"/>
    <w:rsid w:val="00876AD9"/>
    <w:rsid w:val="00894A2B"/>
    <w:rsid w:val="008B053B"/>
    <w:rsid w:val="008B3704"/>
    <w:rsid w:val="008E1B33"/>
    <w:rsid w:val="008F54EE"/>
    <w:rsid w:val="00906AD9"/>
    <w:rsid w:val="009353B9"/>
    <w:rsid w:val="00945DD7"/>
    <w:rsid w:val="00967919"/>
    <w:rsid w:val="00974B9B"/>
    <w:rsid w:val="00980F3C"/>
    <w:rsid w:val="009903E8"/>
    <w:rsid w:val="009E4549"/>
    <w:rsid w:val="009F3BA0"/>
    <w:rsid w:val="00A07399"/>
    <w:rsid w:val="00A2771E"/>
    <w:rsid w:val="00A30021"/>
    <w:rsid w:val="00A33119"/>
    <w:rsid w:val="00A418EE"/>
    <w:rsid w:val="00A4219E"/>
    <w:rsid w:val="00AB38E9"/>
    <w:rsid w:val="00AC709B"/>
    <w:rsid w:val="00AD4C1A"/>
    <w:rsid w:val="00AE4F41"/>
    <w:rsid w:val="00B149AD"/>
    <w:rsid w:val="00B60E15"/>
    <w:rsid w:val="00B81FB3"/>
    <w:rsid w:val="00B94951"/>
    <w:rsid w:val="00BB5AF8"/>
    <w:rsid w:val="00BC13B1"/>
    <w:rsid w:val="00BC3C68"/>
    <w:rsid w:val="00BD4DB4"/>
    <w:rsid w:val="00C248E8"/>
    <w:rsid w:val="00C57CB7"/>
    <w:rsid w:val="00C67B68"/>
    <w:rsid w:val="00C96428"/>
    <w:rsid w:val="00CA574F"/>
    <w:rsid w:val="00CB237C"/>
    <w:rsid w:val="00CE6222"/>
    <w:rsid w:val="00D00759"/>
    <w:rsid w:val="00D34D51"/>
    <w:rsid w:val="00D50BCA"/>
    <w:rsid w:val="00DC0C36"/>
    <w:rsid w:val="00DE3819"/>
    <w:rsid w:val="00E23C34"/>
    <w:rsid w:val="00E31AA5"/>
    <w:rsid w:val="00E417A7"/>
    <w:rsid w:val="00E4634D"/>
    <w:rsid w:val="00E528F2"/>
    <w:rsid w:val="00EB02C3"/>
    <w:rsid w:val="00EC6E12"/>
    <w:rsid w:val="00EF0120"/>
    <w:rsid w:val="00F26627"/>
    <w:rsid w:val="00F26C1D"/>
    <w:rsid w:val="00F32408"/>
    <w:rsid w:val="00F34397"/>
    <w:rsid w:val="00F41D6D"/>
    <w:rsid w:val="00F67FD1"/>
    <w:rsid w:val="00FD4140"/>
    <w:rsid w:val="00FD6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00E299-AA5A-43AB-A58E-D104164B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C1A"/>
    <w:pPr>
      <w:tabs>
        <w:tab w:val="center" w:pos="4252"/>
        <w:tab w:val="right" w:pos="8504"/>
      </w:tabs>
      <w:snapToGrid w:val="0"/>
    </w:pPr>
  </w:style>
  <w:style w:type="character" w:customStyle="1" w:styleId="a4">
    <w:name w:val="ヘッダー (文字)"/>
    <w:basedOn w:val="a0"/>
    <w:link w:val="a3"/>
    <w:uiPriority w:val="99"/>
    <w:rsid w:val="00AD4C1A"/>
  </w:style>
  <w:style w:type="paragraph" w:styleId="a5">
    <w:name w:val="footer"/>
    <w:basedOn w:val="a"/>
    <w:link w:val="a6"/>
    <w:uiPriority w:val="99"/>
    <w:unhideWhenUsed/>
    <w:rsid w:val="00AD4C1A"/>
    <w:pPr>
      <w:tabs>
        <w:tab w:val="center" w:pos="4252"/>
        <w:tab w:val="right" w:pos="8504"/>
      </w:tabs>
      <w:snapToGrid w:val="0"/>
    </w:pPr>
  </w:style>
  <w:style w:type="character" w:customStyle="1" w:styleId="a6">
    <w:name w:val="フッター (文字)"/>
    <w:basedOn w:val="a0"/>
    <w:link w:val="a5"/>
    <w:uiPriority w:val="99"/>
    <w:rsid w:val="00AD4C1A"/>
  </w:style>
  <w:style w:type="table" w:styleId="a7">
    <w:name w:val="Table Grid"/>
    <w:basedOn w:val="a1"/>
    <w:uiPriority w:val="39"/>
    <w:rsid w:val="00FD4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950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4D4A8E"/>
    <w:pPr>
      <w:ind w:left="840"/>
    </w:pPr>
  </w:style>
  <w:style w:type="paragraph" w:styleId="a9">
    <w:name w:val="Balloon Text"/>
    <w:basedOn w:val="a"/>
    <w:link w:val="aa"/>
    <w:uiPriority w:val="99"/>
    <w:semiHidden/>
    <w:unhideWhenUsed/>
    <w:rsid w:val="007556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6DE"/>
    <w:rPr>
      <w:rFonts w:asciiTheme="majorHAnsi" w:eastAsiaTheme="majorEastAsia" w:hAnsiTheme="majorHAnsi" w:cstheme="majorBidi"/>
      <w:sz w:val="18"/>
      <w:szCs w:val="18"/>
    </w:rPr>
  </w:style>
  <w:style w:type="character" w:customStyle="1" w:styleId="cms-parameter-output">
    <w:name w:val="cms-parameter-output"/>
    <w:basedOn w:val="a0"/>
    <w:rsid w:val="000D01E9"/>
  </w:style>
  <w:style w:type="character" w:styleId="ab">
    <w:name w:val="Hyperlink"/>
    <w:basedOn w:val="a0"/>
    <w:uiPriority w:val="99"/>
    <w:unhideWhenUsed/>
    <w:rsid w:val="000D01E9"/>
    <w:rPr>
      <w:color w:val="0563C1" w:themeColor="hyperlink"/>
      <w:u w:val="single"/>
    </w:rPr>
  </w:style>
  <w:style w:type="character" w:styleId="ac">
    <w:name w:val="FollowedHyperlink"/>
    <w:basedOn w:val="a0"/>
    <w:uiPriority w:val="99"/>
    <w:semiHidden/>
    <w:unhideWhenUsed/>
    <w:rsid w:val="000D0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8437">
      <w:bodyDiv w:val="1"/>
      <w:marLeft w:val="0"/>
      <w:marRight w:val="0"/>
      <w:marTop w:val="0"/>
      <w:marBottom w:val="0"/>
      <w:divBdr>
        <w:top w:val="none" w:sz="0" w:space="0" w:color="auto"/>
        <w:left w:val="none" w:sz="0" w:space="0" w:color="auto"/>
        <w:bottom w:val="none" w:sz="0" w:space="0" w:color="auto"/>
        <w:right w:val="none" w:sz="0" w:space="0" w:color="auto"/>
      </w:divBdr>
    </w:div>
    <w:div w:id="1255094830">
      <w:bodyDiv w:val="1"/>
      <w:marLeft w:val="0"/>
      <w:marRight w:val="0"/>
      <w:marTop w:val="0"/>
      <w:marBottom w:val="0"/>
      <w:divBdr>
        <w:top w:val="none" w:sz="0" w:space="0" w:color="auto"/>
        <w:left w:val="none" w:sz="0" w:space="0" w:color="auto"/>
        <w:bottom w:val="none" w:sz="0" w:space="0" w:color="auto"/>
        <w:right w:val="none" w:sz="0" w:space="0" w:color="auto"/>
      </w:divBdr>
    </w:div>
    <w:div w:id="1258248896">
      <w:bodyDiv w:val="1"/>
      <w:marLeft w:val="0"/>
      <w:marRight w:val="0"/>
      <w:marTop w:val="0"/>
      <w:marBottom w:val="0"/>
      <w:divBdr>
        <w:top w:val="none" w:sz="0" w:space="0" w:color="auto"/>
        <w:left w:val="none" w:sz="0" w:space="0" w:color="auto"/>
        <w:bottom w:val="none" w:sz="0" w:space="0" w:color="auto"/>
        <w:right w:val="none" w:sz="0" w:space="0" w:color="auto"/>
      </w:divBdr>
      <w:divsChild>
        <w:div w:id="616255649">
          <w:marLeft w:val="0"/>
          <w:marRight w:val="0"/>
          <w:marTop w:val="0"/>
          <w:marBottom w:val="0"/>
          <w:divBdr>
            <w:top w:val="none" w:sz="0" w:space="0" w:color="auto"/>
            <w:left w:val="none" w:sz="0" w:space="0" w:color="auto"/>
            <w:bottom w:val="none" w:sz="0" w:space="0" w:color="auto"/>
            <w:right w:val="none" w:sz="0" w:space="0" w:color="auto"/>
          </w:divBdr>
          <w:divsChild>
            <w:div w:id="722098326">
              <w:marLeft w:val="0"/>
              <w:marRight w:val="0"/>
              <w:marTop w:val="0"/>
              <w:marBottom w:val="0"/>
              <w:divBdr>
                <w:top w:val="none" w:sz="0" w:space="0" w:color="auto"/>
                <w:left w:val="none" w:sz="0" w:space="0" w:color="auto"/>
                <w:bottom w:val="none" w:sz="0" w:space="0" w:color="auto"/>
                <w:right w:val="none" w:sz="0" w:space="0" w:color="auto"/>
              </w:divBdr>
              <w:divsChild>
                <w:div w:id="881095005">
                  <w:marLeft w:val="0"/>
                  <w:marRight w:val="0"/>
                  <w:marTop w:val="0"/>
                  <w:marBottom w:val="0"/>
                  <w:divBdr>
                    <w:top w:val="none" w:sz="0" w:space="0" w:color="auto"/>
                    <w:left w:val="none" w:sz="0" w:space="0" w:color="auto"/>
                    <w:bottom w:val="none" w:sz="0" w:space="0" w:color="auto"/>
                    <w:right w:val="none" w:sz="0" w:space="0" w:color="auto"/>
                  </w:divBdr>
                  <w:divsChild>
                    <w:div w:id="1423797794">
                      <w:marLeft w:val="-300"/>
                      <w:marRight w:val="-300"/>
                      <w:marTop w:val="0"/>
                      <w:marBottom w:val="300"/>
                      <w:divBdr>
                        <w:top w:val="none" w:sz="0" w:space="0" w:color="auto"/>
                        <w:left w:val="none" w:sz="0" w:space="0" w:color="auto"/>
                        <w:bottom w:val="none" w:sz="0" w:space="0" w:color="auto"/>
                        <w:right w:val="none" w:sz="0" w:space="0" w:color="auto"/>
                      </w:divBdr>
                      <w:divsChild>
                        <w:div w:id="2131628372">
                          <w:marLeft w:val="0"/>
                          <w:marRight w:val="0"/>
                          <w:marTop w:val="0"/>
                          <w:marBottom w:val="0"/>
                          <w:divBdr>
                            <w:top w:val="none" w:sz="0" w:space="0" w:color="auto"/>
                            <w:left w:val="none" w:sz="0" w:space="0" w:color="auto"/>
                            <w:bottom w:val="single" w:sz="6" w:space="0" w:color="CCCCCC"/>
                            <w:right w:val="none" w:sz="0" w:space="0" w:color="auto"/>
                          </w:divBdr>
                          <w:divsChild>
                            <w:div w:id="173687175">
                              <w:marLeft w:val="0"/>
                              <w:marRight w:val="0"/>
                              <w:marTop w:val="0"/>
                              <w:marBottom w:val="0"/>
                              <w:divBdr>
                                <w:top w:val="none" w:sz="0" w:space="0" w:color="auto"/>
                                <w:left w:val="none" w:sz="0" w:space="0" w:color="auto"/>
                                <w:bottom w:val="none" w:sz="0" w:space="0" w:color="auto"/>
                                <w:right w:val="none" w:sz="0" w:space="0" w:color="auto"/>
                              </w:divBdr>
                              <w:divsChild>
                                <w:div w:id="1387337416">
                                  <w:marLeft w:val="0"/>
                                  <w:marRight w:val="0"/>
                                  <w:marTop w:val="0"/>
                                  <w:marBottom w:val="0"/>
                                  <w:divBdr>
                                    <w:top w:val="none" w:sz="0" w:space="0" w:color="auto"/>
                                    <w:left w:val="none" w:sz="0" w:space="0" w:color="auto"/>
                                    <w:bottom w:val="none" w:sz="0" w:space="0" w:color="auto"/>
                                    <w:right w:val="none" w:sz="0" w:space="0" w:color="auto"/>
                                  </w:divBdr>
                                  <w:divsChild>
                                    <w:div w:id="1267075191">
                                      <w:marLeft w:val="0"/>
                                      <w:marRight w:val="0"/>
                                      <w:marTop w:val="0"/>
                                      <w:marBottom w:val="0"/>
                                      <w:divBdr>
                                        <w:top w:val="none" w:sz="0" w:space="0" w:color="auto"/>
                                        <w:left w:val="none" w:sz="0" w:space="0" w:color="auto"/>
                                        <w:bottom w:val="none" w:sz="0" w:space="0" w:color="auto"/>
                                        <w:right w:val="none" w:sz="0" w:space="0" w:color="auto"/>
                                      </w:divBdr>
                                      <w:divsChild>
                                        <w:div w:id="639261497">
                                          <w:marLeft w:val="0"/>
                                          <w:marRight w:val="0"/>
                                          <w:marTop w:val="0"/>
                                          <w:marBottom w:val="0"/>
                                          <w:divBdr>
                                            <w:top w:val="none" w:sz="0" w:space="0" w:color="auto"/>
                                            <w:left w:val="none" w:sz="0" w:space="0" w:color="auto"/>
                                            <w:bottom w:val="none" w:sz="0" w:space="0" w:color="auto"/>
                                            <w:right w:val="none" w:sz="0" w:space="0" w:color="auto"/>
                                          </w:divBdr>
                                          <w:divsChild>
                                            <w:div w:id="1586767182">
                                              <w:marLeft w:val="0"/>
                                              <w:marRight w:val="0"/>
                                              <w:marTop w:val="0"/>
                                              <w:marBottom w:val="0"/>
                                              <w:divBdr>
                                                <w:top w:val="none" w:sz="0" w:space="0" w:color="auto"/>
                                                <w:left w:val="none" w:sz="0" w:space="0" w:color="auto"/>
                                                <w:bottom w:val="none" w:sz="0" w:space="0" w:color="auto"/>
                                                <w:right w:val="none" w:sz="0" w:space="0" w:color="auto"/>
                                              </w:divBdr>
                                              <w:divsChild>
                                                <w:div w:id="2008555938">
                                                  <w:marLeft w:val="0"/>
                                                  <w:marRight w:val="0"/>
                                                  <w:marTop w:val="0"/>
                                                  <w:marBottom w:val="0"/>
                                                  <w:divBdr>
                                                    <w:top w:val="none" w:sz="0" w:space="0" w:color="auto"/>
                                                    <w:left w:val="none" w:sz="0" w:space="0" w:color="auto"/>
                                                    <w:bottom w:val="none" w:sz="0" w:space="0" w:color="auto"/>
                                                    <w:right w:val="none" w:sz="0" w:space="0" w:color="auto"/>
                                                  </w:divBdr>
                                                  <w:divsChild>
                                                    <w:div w:id="1109012450">
                                                      <w:marLeft w:val="0"/>
                                                      <w:marRight w:val="0"/>
                                                      <w:marTop w:val="0"/>
                                                      <w:marBottom w:val="0"/>
                                                      <w:divBdr>
                                                        <w:top w:val="none" w:sz="0" w:space="0" w:color="auto"/>
                                                        <w:left w:val="none" w:sz="0" w:space="0" w:color="auto"/>
                                                        <w:bottom w:val="none" w:sz="0" w:space="0" w:color="auto"/>
                                                        <w:right w:val="none" w:sz="0" w:space="0" w:color="auto"/>
                                                      </w:divBdr>
                                                      <w:divsChild>
                                                        <w:div w:id="1380398159">
                                                          <w:marLeft w:val="0"/>
                                                          <w:marRight w:val="0"/>
                                                          <w:marTop w:val="0"/>
                                                          <w:marBottom w:val="0"/>
                                                          <w:divBdr>
                                                            <w:top w:val="none" w:sz="0" w:space="0" w:color="auto"/>
                                                            <w:left w:val="none" w:sz="0" w:space="0" w:color="auto"/>
                                                            <w:bottom w:val="none" w:sz="0" w:space="0" w:color="auto"/>
                                                            <w:right w:val="none" w:sz="0" w:space="0" w:color="auto"/>
                                                          </w:divBdr>
                                                          <w:divsChild>
                                                            <w:div w:id="362020986">
                                                              <w:marLeft w:val="0"/>
                                                              <w:marRight w:val="0"/>
                                                              <w:marTop w:val="120"/>
                                                              <w:marBottom w:val="120"/>
                                                              <w:divBdr>
                                                                <w:top w:val="none" w:sz="0" w:space="0" w:color="auto"/>
                                                                <w:left w:val="none" w:sz="0" w:space="0" w:color="auto"/>
                                                                <w:bottom w:val="dotted" w:sz="6" w:space="0" w:color="BBBBBB"/>
                                                                <w:right w:val="none" w:sz="0" w:space="0" w:color="auto"/>
                                                              </w:divBdr>
                                                              <w:divsChild>
                                                                <w:div w:id="1643846171">
                                                                  <w:marLeft w:val="120"/>
                                                                  <w:marRight w:val="0"/>
                                                                  <w:marTop w:val="0"/>
                                                                  <w:marBottom w:val="0"/>
                                                                  <w:divBdr>
                                                                    <w:top w:val="none" w:sz="0" w:space="0" w:color="auto"/>
                                                                    <w:left w:val="none" w:sz="0" w:space="0" w:color="auto"/>
                                                                    <w:bottom w:val="none" w:sz="0" w:space="0" w:color="auto"/>
                                                                    <w:right w:val="none" w:sz="0" w:space="0" w:color="auto"/>
                                                                  </w:divBdr>
                                                                  <w:divsChild>
                                                                    <w:div w:id="3187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16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5B3FD-CAB4-4A6A-AA0C-679DD12B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大竹章夫</dc:creator>
  <cp:lastModifiedBy>大竹章夫</cp:lastModifiedBy>
  <cp:revision>2</cp:revision>
  <dcterms:created xsi:type="dcterms:W3CDTF">2022-08-05T14:08:00Z</dcterms:created>
  <dcterms:modified xsi:type="dcterms:W3CDTF">2022-08-05T14:08:00Z</dcterms:modified>
</cp:coreProperties>
</file>