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D779D" w14:textId="77777777" w:rsidR="00D308AF" w:rsidRPr="00B414DF" w:rsidRDefault="00D308AF" w:rsidP="00D308AF">
      <w:pPr>
        <w:rPr>
          <w:szCs w:val="24"/>
        </w:rPr>
      </w:pPr>
      <w:bookmarkStart w:id="0" w:name="_GoBack"/>
      <w:bookmarkEnd w:id="0"/>
      <w:r>
        <w:rPr>
          <w:rFonts w:hint="eastAsia"/>
          <w:szCs w:val="24"/>
        </w:rPr>
        <w:t xml:space="preserve">　みなのの森林整備事業補助金交付</w:t>
      </w:r>
      <w:r w:rsidRPr="00B414DF">
        <w:rPr>
          <w:rFonts w:hint="eastAsia"/>
          <w:szCs w:val="24"/>
        </w:rPr>
        <w:t>要綱</w:t>
      </w:r>
    </w:p>
    <w:p w14:paraId="4822B473" w14:textId="77777777" w:rsidR="00D308AF" w:rsidRDefault="00D308AF" w:rsidP="00D308AF">
      <w:pPr>
        <w:rPr>
          <w:color w:val="000000"/>
          <w:sz w:val="22"/>
        </w:rPr>
      </w:pPr>
    </w:p>
    <w:p w14:paraId="767187A0" w14:textId="77777777" w:rsidR="00D308AF" w:rsidRPr="003E5882" w:rsidRDefault="00D308AF" w:rsidP="00D308AF">
      <w:pPr>
        <w:rPr>
          <w:color w:val="000000"/>
          <w:szCs w:val="24"/>
        </w:rPr>
      </w:pPr>
      <w:r w:rsidRPr="003E5882">
        <w:rPr>
          <w:rFonts w:hint="eastAsia"/>
          <w:color w:val="000000"/>
          <w:szCs w:val="24"/>
        </w:rPr>
        <w:t xml:space="preserve">　</w:t>
      </w:r>
      <w:r>
        <w:rPr>
          <w:rFonts w:hint="eastAsia"/>
          <w:color w:val="000000"/>
          <w:szCs w:val="24"/>
        </w:rPr>
        <w:t>(趣旨)</w:t>
      </w:r>
    </w:p>
    <w:p w14:paraId="7C6CFBE2" w14:textId="77777777" w:rsidR="00D308AF" w:rsidRDefault="00D308AF" w:rsidP="00D308AF">
      <w:pPr>
        <w:ind w:left="240" w:hangingChars="100" w:hanging="240"/>
        <w:rPr>
          <w:color w:val="000000"/>
          <w:szCs w:val="24"/>
        </w:rPr>
      </w:pPr>
      <w:r w:rsidRPr="003E5882">
        <w:rPr>
          <w:rFonts w:hint="eastAsia"/>
          <w:color w:val="000000"/>
          <w:szCs w:val="24"/>
        </w:rPr>
        <w:t xml:space="preserve">第１条　</w:t>
      </w:r>
      <w:r>
        <w:rPr>
          <w:rFonts w:hint="eastAsia"/>
          <w:color w:val="000000"/>
          <w:szCs w:val="24"/>
        </w:rPr>
        <w:t>みなのの森林整備事業補助金（以下「補助金」という。)は、森林の持つ多面的な機能を持続的に発揮していくため、国や県の造林補助事業等の事業案件に該当しない小規模な森林や住民の日常生活に密接な関わりがある里山であって、森林所有者等による持続的な整備が困難な森林について、林業事業者が間伐等の森林整備を実施することにより、適切な森林経営を実現することを目的とする。</w:t>
      </w:r>
    </w:p>
    <w:p w14:paraId="7C08098E" w14:textId="77777777" w:rsidR="00D308AF" w:rsidRPr="00AE1D6E" w:rsidRDefault="00D308AF" w:rsidP="00D308AF">
      <w:pPr>
        <w:ind w:left="240" w:hangingChars="100" w:hanging="240"/>
        <w:rPr>
          <w:color w:val="000000"/>
          <w:szCs w:val="24"/>
        </w:rPr>
      </w:pPr>
      <w:r>
        <w:rPr>
          <w:rFonts w:hint="eastAsia"/>
          <w:color w:val="000000"/>
          <w:szCs w:val="24"/>
        </w:rPr>
        <w:t>２　前項の補助金の交付については、皆野町補助金等の交付手続等に関する規則（令和３年皆野町規則第１０号）に定めるもののほか、この要綱に定めるところによる。</w:t>
      </w:r>
    </w:p>
    <w:p w14:paraId="5B63818C" w14:textId="77777777" w:rsidR="00D308AF" w:rsidRDefault="00D308AF" w:rsidP="00D308AF">
      <w:pPr>
        <w:ind w:firstLineChars="100" w:firstLine="240"/>
        <w:rPr>
          <w:color w:val="000000"/>
          <w:szCs w:val="24"/>
        </w:rPr>
      </w:pPr>
      <w:r>
        <w:rPr>
          <w:rFonts w:hint="eastAsia"/>
          <w:color w:val="000000"/>
          <w:szCs w:val="24"/>
        </w:rPr>
        <w:t>(定義)</w:t>
      </w:r>
    </w:p>
    <w:p w14:paraId="136DC688" w14:textId="77777777" w:rsidR="00D308AF" w:rsidRPr="003E5882" w:rsidRDefault="00D308AF" w:rsidP="00D308AF">
      <w:pPr>
        <w:rPr>
          <w:color w:val="000000"/>
          <w:szCs w:val="24"/>
        </w:rPr>
      </w:pPr>
      <w:r>
        <w:rPr>
          <w:rFonts w:hint="eastAsia"/>
          <w:color w:val="000000"/>
          <w:szCs w:val="24"/>
        </w:rPr>
        <w:t>第２</w:t>
      </w:r>
      <w:r w:rsidRPr="003E5882">
        <w:rPr>
          <w:rFonts w:hint="eastAsia"/>
          <w:color w:val="000000"/>
          <w:szCs w:val="24"/>
        </w:rPr>
        <w:t xml:space="preserve">条　</w:t>
      </w:r>
      <w:r>
        <w:rPr>
          <w:rFonts w:hint="eastAsia"/>
          <w:color w:val="000000"/>
          <w:szCs w:val="24"/>
        </w:rPr>
        <w:t>この要綱において、使用する用語の定義は次の各号に定めるところによる。</w:t>
      </w:r>
    </w:p>
    <w:p w14:paraId="75660DBE" w14:textId="77777777" w:rsidR="00D308AF" w:rsidRPr="003E5882" w:rsidRDefault="00D308AF" w:rsidP="00D308AF">
      <w:pPr>
        <w:ind w:leftChars="112" w:left="509" w:hangingChars="100" w:hanging="240"/>
        <w:rPr>
          <w:color w:val="000000"/>
          <w:szCs w:val="24"/>
        </w:rPr>
      </w:pPr>
      <w:r>
        <w:rPr>
          <w:color w:val="000000"/>
          <w:szCs w:val="24"/>
        </w:rPr>
        <w:t>(1)</w:t>
      </w:r>
      <w:r>
        <w:rPr>
          <w:rFonts w:hint="eastAsia"/>
          <w:color w:val="000000"/>
          <w:szCs w:val="24"/>
        </w:rPr>
        <w:t xml:space="preserve">　林業経営体　埼玉県意欲と能力のある林業経営体等の公募・公表要領第６条第１項に基づき、埼玉県知事の認定を受けた者</w:t>
      </w:r>
    </w:p>
    <w:p w14:paraId="672A3705" w14:textId="77777777" w:rsidR="00D308AF" w:rsidRPr="003E5882" w:rsidRDefault="00D308AF" w:rsidP="00D308AF">
      <w:pPr>
        <w:ind w:leftChars="112" w:left="509" w:hangingChars="100" w:hanging="240"/>
        <w:rPr>
          <w:color w:val="000000"/>
          <w:szCs w:val="24"/>
        </w:rPr>
      </w:pPr>
      <w:r>
        <w:rPr>
          <w:color w:val="000000"/>
          <w:szCs w:val="24"/>
        </w:rPr>
        <w:t>(</w:t>
      </w:r>
      <w:r>
        <w:rPr>
          <w:rFonts w:hint="eastAsia"/>
          <w:color w:val="000000"/>
          <w:szCs w:val="24"/>
        </w:rPr>
        <w:t>2</w:t>
      </w:r>
      <w:r>
        <w:rPr>
          <w:color w:val="000000"/>
          <w:szCs w:val="24"/>
        </w:rPr>
        <w:t>)</w:t>
      </w:r>
      <w:r>
        <w:rPr>
          <w:rFonts w:hint="eastAsia"/>
          <w:color w:val="000000"/>
          <w:szCs w:val="24"/>
        </w:rPr>
        <w:t xml:space="preserve">　育成経営体　埼玉県意欲と能力のある林業経営体等の公募・公表要領第６条第２項に基づき、埼玉県知事の認定を受けた者</w:t>
      </w:r>
    </w:p>
    <w:p w14:paraId="598DA48A" w14:textId="77777777" w:rsidR="00D308AF" w:rsidRPr="00E34688" w:rsidRDefault="00D308AF" w:rsidP="00D308AF">
      <w:pPr>
        <w:ind w:firstLineChars="100" w:firstLine="240"/>
        <w:rPr>
          <w:szCs w:val="24"/>
        </w:rPr>
      </w:pPr>
      <w:r>
        <w:rPr>
          <w:color w:val="000000"/>
          <w:szCs w:val="24"/>
        </w:rPr>
        <w:t>(3)</w:t>
      </w:r>
      <w:r>
        <w:rPr>
          <w:rFonts w:hint="eastAsia"/>
          <w:color w:val="000000"/>
          <w:szCs w:val="24"/>
        </w:rPr>
        <w:t xml:space="preserve">　</w:t>
      </w:r>
      <w:r w:rsidRPr="00E34688">
        <w:rPr>
          <w:rFonts w:hint="eastAsia"/>
          <w:szCs w:val="24"/>
        </w:rPr>
        <w:t>自伐林家　自己所有森林において森林の経営や管理を行う者</w:t>
      </w:r>
    </w:p>
    <w:p w14:paraId="29EE274A" w14:textId="77777777" w:rsidR="00D308AF" w:rsidRDefault="00D308AF" w:rsidP="00D308AF">
      <w:pPr>
        <w:ind w:firstLineChars="100" w:firstLine="240"/>
        <w:rPr>
          <w:szCs w:val="24"/>
        </w:rPr>
      </w:pPr>
      <w:r>
        <w:rPr>
          <w:color w:val="000000"/>
          <w:szCs w:val="24"/>
        </w:rPr>
        <w:t>(</w:t>
      </w:r>
      <w:r>
        <w:rPr>
          <w:rFonts w:hint="eastAsia"/>
          <w:color w:val="000000"/>
          <w:szCs w:val="24"/>
        </w:rPr>
        <w:t>4</w:t>
      </w:r>
      <w:r>
        <w:rPr>
          <w:color w:val="000000"/>
          <w:szCs w:val="24"/>
        </w:rPr>
        <w:t>)</w:t>
      </w:r>
      <w:r>
        <w:rPr>
          <w:rFonts w:hint="eastAsia"/>
          <w:szCs w:val="24"/>
        </w:rPr>
        <w:t xml:space="preserve">　</w:t>
      </w:r>
      <w:r w:rsidRPr="00E34688">
        <w:rPr>
          <w:rFonts w:hint="eastAsia"/>
          <w:szCs w:val="24"/>
        </w:rPr>
        <w:t>自伐型林業者　森林は所有していないが、森林の経営や管理を行う者</w:t>
      </w:r>
    </w:p>
    <w:p w14:paraId="3065FD9A" w14:textId="77777777" w:rsidR="00D308AF" w:rsidRDefault="00D308AF" w:rsidP="00D308AF">
      <w:pPr>
        <w:ind w:leftChars="100" w:left="240"/>
        <w:rPr>
          <w:szCs w:val="24"/>
        </w:rPr>
      </w:pPr>
      <w:r>
        <w:rPr>
          <w:color w:val="000000"/>
          <w:szCs w:val="24"/>
        </w:rPr>
        <w:t>(</w:t>
      </w:r>
      <w:r>
        <w:rPr>
          <w:rFonts w:hint="eastAsia"/>
          <w:color w:val="000000"/>
          <w:szCs w:val="24"/>
        </w:rPr>
        <w:t>5</w:t>
      </w:r>
      <w:r>
        <w:rPr>
          <w:color w:val="000000"/>
          <w:szCs w:val="24"/>
        </w:rPr>
        <w:t>)</w:t>
      </w:r>
      <w:r>
        <w:rPr>
          <w:rFonts w:hint="eastAsia"/>
          <w:color w:val="000000"/>
          <w:szCs w:val="24"/>
        </w:rPr>
        <w:t xml:space="preserve">　</w:t>
      </w:r>
      <w:r>
        <w:rPr>
          <w:rFonts w:hint="eastAsia"/>
          <w:szCs w:val="24"/>
        </w:rPr>
        <w:t>自然災害　暴風、豪雨、洪水、地震、噴火、その他の異常な自然現象に</w:t>
      </w:r>
    </w:p>
    <w:p w14:paraId="53BECDDE" w14:textId="77777777" w:rsidR="00D308AF" w:rsidRDefault="00D308AF" w:rsidP="00D308AF">
      <w:pPr>
        <w:ind w:firstLineChars="250" w:firstLine="600"/>
        <w:rPr>
          <w:color w:val="000000"/>
          <w:szCs w:val="24"/>
        </w:rPr>
      </w:pPr>
      <w:r w:rsidRPr="00E34688">
        <w:rPr>
          <w:rFonts w:hint="eastAsia"/>
          <w:szCs w:val="24"/>
        </w:rPr>
        <w:t>より生ずる被害</w:t>
      </w:r>
    </w:p>
    <w:p w14:paraId="59EC9E14" w14:textId="77777777" w:rsidR="00D308AF" w:rsidRPr="00B61C09" w:rsidRDefault="00D308AF" w:rsidP="00D308AF">
      <w:pPr>
        <w:ind w:firstLineChars="100" w:firstLine="240"/>
        <w:rPr>
          <w:szCs w:val="24"/>
        </w:rPr>
      </w:pPr>
      <w:r>
        <w:rPr>
          <w:color w:val="000000"/>
          <w:szCs w:val="24"/>
        </w:rPr>
        <w:t>(</w:t>
      </w:r>
      <w:r>
        <w:rPr>
          <w:rFonts w:hint="eastAsia"/>
          <w:color w:val="000000"/>
          <w:szCs w:val="24"/>
        </w:rPr>
        <w:t>6</w:t>
      </w:r>
      <w:r>
        <w:rPr>
          <w:color w:val="000000"/>
          <w:szCs w:val="24"/>
        </w:rPr>
        <w:t>)</w:t>
      </w:r>
      <w:r>
        <w:rPr>
          <w:rFonts w:hint="eastAsia"/>
          <w:szCs w:val="24"/>
        </w:rPr>
        <w:t xml:space="preserve">　</w:t>
      </w:r>
      <w:r w:rsidRPr="00E34688">
        <w:rPr>
          <w:rFonts w:hint="eastAsia"/>
          <w:szCs w:val="24"/>
        </w:rPr>
        <w:t>被災森林　自然被害により、幹折れや倒木が発生した森林</w:t>
      </w:r>
    </w:p>
    <w:p w14:paraId="65795CB3" w14:textId="77777777" w:rsidR="00D308AF" w:rsidRDefault="00D308AF" w:rsidP="00D308AF">
      <w:pPr>
        <w:ind w:leftChars="100" w:left="480" w:hangingChars="100" w:hanging="240"/>
        <w:rPr>
          <w:szCs w:val="24"/>
        </w:rPr>
      </w:pPr>
      <w:r>
        <w:rPr>
          <w:color w:val="000000"/>
          <w:szCs w:val="24"/>
        </w:rPr>
        <w:t>(</w:t>
      </w:r>
      <w:r>
        <w:rPr>
          <w:rFonts w:hint="eastAsia"/>
          <w:color w:val="000000"/>
          <w:szCs w:val="24"/>
        </w:rPr>
        <w:t>7</w:t>
      </w:r>
      <w:r>
        <w:rPr>
          <w:color w:val="000000"/>
          <w:szCs w:val="24"/>
        </w:rPr>
        <w:t>)</w:t>
      </w:r>
      <w:r>
        <w:rPr>
          <w:rFonts w:hint="eastAsia"/>
          <w:szCs w:val="24"/>
        </w:rPr>
        <w:t xml:space="preserve">　</w:t>
      </w:r>
      <w:r w:rsidRPr="00E34688">
        <w:rPr>
          <w:rFonts w:hint="eastAsia"/>
          <w:szCs w:val="24"/>
        </w:rPr>
        <w:t>生活保全林</w:t>
      </w:r>
      <w:r>
        <w:rPr>
          <w:rFonts w:hint="eastAsia"/>
          <w:szCs w:val="24"/>
        </w:rPr>
        <w:t xml:space="preserve">　住民の生活環境保全上重要であると認める森林(</w:t>
      </w:r>
      <w:r w:rsidRPr="00E34688">
        <w:rPr>
          <w:rFonts w:hint="eastAsia"/>
          <w:szCs w:val="24"/>
        </w:rPr>
        <w:t>倒木や</w:t>
      </w:r>
      <w:r>
        <w:rPr>
          <w:rFonts w:hint="eastAsia"/>
          <w:szCs w:val="24"/>
        </w:rPr>
        <w:t>竹等を含む)</w:t>
      </w:r>
      <w:r w:rsidRPr="00E34688">
        <w:rPr>
          <w:rFonts w:hint="eastAsia"/>
          <w:szCs w:val="24"/>
        </w:rPr>
        <w:t xml:space="preserve">で、林縁からの奥行きが概ね２０ｍ以内の連続した森林　</w:t>
      </w:r>
    </w:p>
    <w:p w14:paraId="7BE62D65" w14:textId="77777777" w:rsidR="00D308AF" w:rsidRPr="00E34688" w:rsidRDefault="00D308AF" w:rsidP="00D308AF">
      <w:pPr>
        <w:ind w:firstLineChars="50" w:firstLine="120"/>
        <w:rPr>
          <w:szCs w:val="24"/>
        </w:rPr>
      </w:pPr>
      <w:r w:rsidRPr="00E34688">
        <w:rPr>
          <w:rFonts w:hint="eastAsia"/>
          <w:szCs w:val="24"/>
        </w:rPr>
        <w:t>（補助対象者）</w:t>
      </w:r>
    </w:p>
    <w:p w14:paraId="48686AE3" w14:textId="77777777" w:rsidR="00D308AF" w:rsidRPr="00E34688" w:rsidRDefault="00D308AF" w:rsidP="00D308AF">
      <w:pPr>
        <w:ind w:left="240" w:hangingChars="100" w:hanging="240"/>
        <w:rPr>
          <w:szCs w:val="24"/>
        </w:rPr>
      </w:pPr>
      <w:r>
        <w:rPr>
          <w:rFonts w:hint="eastAsia"/>
          <w:szCs w:val="24"/>
        </w:rPr>
        <w:t xml:space="preserve">第３条　</w:t>
      </w:r>
      <w:r w:rsidRPr="00E34688">
        <w:rPr>
          <w:rFonts w:hint="eastAsia"/>
          <w:szCs w:val="24"/>
        </w:rPr>
        <w:t>事業主体は、秩父郡市内に在住又は事業所もしくは営業所を有する次に掲げる者とする。</w:t>
      </w:r>
    </w:p>
    <w:p w14:paraId="68D94F38" w14:textId="77777777" w:rsidR="00D308AF" w:rsidRPr="00E34688" w:rsidRDefault="00D308AF" w:rsidP="00D308AF">
      <w:pPr>
        <w:ind w:firstLineChars="100" w:firstLine="240"/>
        <w:rPr>
          <w:szCs w:val="24"/>
        </w:rPr>
      </w:pPr>
      <w:r>
        <w:rPr>
          <w:color w:val="000000"/>
          <w:szCs w:val="24"/>
        </w:rPr>
        <w:t>(1)</w:t>
      </w:r>
      <w:r>
        <w:rPr>
          <w:rFonts w:hint="eastAsia"/>
          <w:color w:val="000000"/>
          <w:szCs w:val="24"/>
        </w:rPr>
        <w:t xml:space="preserve">　</w:t>
      </w:r>
      <w:r w:rsidRPr="00E34688">
        <w:rPr>
          <w:rFonts w:hint="eastAsia"/>
          <w:szCs w:val="24"/>
        </w:rPr>
        <w:t>林業経営体又は育成経営体</w:t>
      </w:r>
    </w:p>
    <w:p w14:paraId="73C0FF7E" w14:textId="77777777" w:rsidR="00D308AF" w:rsidRPr="00E34688" w:rsidRDefault="00D308AF" w:rsidP="00D308AF">
      <w:pPr>
        <w:ind w:leftChars="100" w:left="241" w:hanging="1"/>
        <w:rPr>
          <w:szCs w:val="24"/>
        </w:rPr>
      </w:pPr>
      <w:r>
        <w:rPr>
          <w:color w:val="000000"/>
          <w:szCs w:val="24"/>
        </w:rPr>
        <w:t>(</w:t>
      </w:r>
      <w:r>
        <w:rPr>
          <w:rFonts w:hint="eastAsia"/>
          <w:color w:val="000000"/>
          <w:szCs w:val="24"/>
        </w:rPr>
        <w:t>2</w:t>
      </w:r>
      <w:r>
        <w:rPr>
          <w:color w:val="000000"/>
          <w:szCs w:val="24"/>
        </w:rPr>
        <w:t>)</w:t>
      </w:r>
      <w:r>
        <w:rPr>
          <w:rFonts w:hint="eastAsia"/>
          <w:color w:val="000000"/>
          <w:szCs w:val="24"/>
        </w:rPr>
        <w:t xml:space="preserve">　</w:t>
      </w:r>
      <w:r w:rsidRPr="00E34688">
        <w:rPr>
          <w:rFonts w:hint="eastAsia"/>
          <w:szCs w:val="24"/>
        </w:rPr>
        <w:t>自伐林家</w:t>
      </w:r>
    </w:p>
    <w:p w14:paraId="4E16710B" w14:textId="77777777" w:rsidR="00D308AF" w:rsidRPr="00E34688" w:rsidRDefault="00D308AF" w:rsidP="00D308AF">
      <w:pPr>
        <w:ind w:leftChars="100" w:left="241" w:hanging="1"/>
        <w:rPr>
          <w:szCs w:val="24"/>
        </w:rPr>
      </w:pPr>
      <w:r>
        <w:rPr>
          <w:color w:val="000000"/>
          <w:szCs w:val="24"/>
        </w:rPr>
        <w:t>(3)</w:t>
      </w:r>
      <w:r>
        <w:rPr>
          <w:rFonts w:hint="eastAsia"/>
          <w:color w:val="000000"/>
          <w:szCs w:val="24"/>
        </w:rPr>
        <w:t xml:space="preserve">　</w:t>
      </w:r>
      <w:r w:rsidRPr="00E34688">
        <w:rPr>
          <w:rFonts w:hint="eastAsia"/>
          <w:szCs w:val="24"/>
        </w:rPr>
        <w:t>自伐型林業者</w:t>
      </w:r>
    </w:p>
    <w:p w14:paraId="4DFB9EF8" w14:textId="77777777" w:rsidR="00D308AF" w:rsidRPr="00E34688" w:rsidRDefault="00D308AF" w:rsidP="00D308AF">
      <w:pPr>
        <w:ind w:leftChars="50" w:left="240" w:hangingChars="50" w:hanging="120"/>
        <w:rPr>
          <w:szCs w:val="24"/>
        </w:rPr>
      </w:pPr>
      <w:r>
        <w:rPr>
          <w:rFonts w:hint="eastAsia"/>
          <w:szCs w:val="24"/>
        </w:rPr>
        <w:t>（対象事業</w:t>
      </w:r>
      <w:r>
        <w:rPr>
          <w:szCs w:val="24"/>
        </w:rPr>
        <w:t>）</w:t>
      </w:r>
    </w:p>
    <w:p w14:paraId="490E601E" w14:textId="77777777" w:rsidR="00D308AF" w:rsidRDefault="00D308AF" w:rsidP="00D308AF">
      <w:pPr>
        <w:ind w:left="240" w:hangingChars="100" w:hanging="240"/>
        <w:rPr>
          <w:szCs w:val="24"/>
        </w:rPr>
      </w:pPr>
      <w:r>
        <w:rPr>
          <w:rFonts w:hint="eastAsia"/>
          <w:szCs w:val="24"/>
        </w:rPr>
        <w:t>第４</w:t>
      </w:r>
      <w:r w:rsidRPr="00E34688">
        <w:rPr>
          <w:rFonts w:hint="eastAsia"/>
          <w:szCs w:val="24"/>
        </w:rPr>
        <w:t>条　補助金の</w:t>
      </w:r>
      <w:r>
        <w:rPr>
          <w:rFonts w:hint="eastAsia"/>
          <w:szCs w:val="24"/>
        </w:rPr>
        <w:t>交付の対象となる事業（以下「補助事業」という。）は、町内にある森林において実施される次に該当する事業とする。</w:t>
      </w:r>
    </w:p>
    <w:p w14:paraId="478A3870" w14:textId="77777777" w:rsidR="00D308AF" w:rsidRPr="00E34688" w:rsidRDefault="00D308AF" w:rsidP="00D308AF">
      <w:pPr>
        <w:ind w:firstLineChars="100" w:firstLine="240"/>
        <w:rPr>
          <w:szCs w:val="24"/>
        </w:rPr>
      </w:pPr>
      <w:r>
        <w:rPr>
          <w:rFonts w:hint="eastAsia"/>
          <w:szCs w:val="24"/>
        </w:rPr>
        <w:t xml:space="preserve">(1)　</w:t>
      </w:r>
      <w:r w:rsidRPr="00E34688">
        <w:rPr>
          <w:rFonts w:hint="eastAsia"/>
          <w:szCs w:val="24"/>
        </w:rPr>
        <w:t>森林経営計画が策定できない小規模森林整備</w:t>
      </w:r>
    </w:p>
    <w:p w14:paraId="1CA3FCDA" w14:textId="77777777" w:rsidR="00D308AF" w:rsidRPr="00E34688" w:rsidRDefault="00D308AF" w:rsidP="00D308AF">
      <w:pPr>
        <w:ind w:firstLineChars="200" w:firstLine="480"/>
        <w:rPr>
          <w:szCs w:val="24"/>
        </w:rPr>
      </w:pPr>
      <w:r>
        <w:rPr>
          <w:rFonts w:hint="eastAsia"/>
          <w:szCs w:val="24"/>
        </w:rPr>
        <w:lastRenderedPageBreak/>
        <w:t xml:space="preserve">ア　</w:t>
      </w:r>
      <w:r w:rsidRPr="00E34688">
        <w:rPr>
          <w:rFonts w:hint="eastAsia"/>
          <w:szCs w:val="24"/>
        </w:rPr>
        <w:t>施業履歴が５年以上ないこと</w:t>
      </w:r>
    </w:p>
    <w:p w14:paraId="5A27FAB4" w14:textId="77777777" w:rsidR="00D308AF" w:rsidRDefault="00D308AF" w:rsidP="00D308AF">
      <w:pPr>
        <w:ind w:firstLineChars="200" w:firstLine="480"/>
        <w:rPr>
          <w:szCs w:val="24"/>
        </w:rPr>
      </w:pPr>
      <w:r>
        <w:rPr>
          <w:rFonts w:hint="eastAsia"/>
          <w:szCs w:val="24"/>
        </w:rPr>
        <w:t xml:space="preserve">イ　</w:t>
      </w:r>
      <w:r w:rsidRPr="00E34688">
        <w:rPr>
          <w:rFonts w:hint="eastAsia"/>
          <w:szCs w:val="24"/>
        </w:rPr>
        <w:t>間伐率が２０％以上３０％以下であること</w:t>
      </w:r>
    </w:p>
    <w:p w14:paraId="4AC9BE7B" w14:textId="77777777" w:rsidR="00D308AF" w:rsidRDefault="00D308AF" w:rsidP="00D308AF">
      <w:pPr>
        <w:ind w:leftChars="200" w:left="480"/>
        <w:rPr>
          <w:szCs w:val="24"/>
        </w:rPr>
      </w:pPr>
      <w:r>
        <w:rPr>
          <w:rFonts w:hint="eastAsia"/>
          <w:szCs w:val="24"/>
        </w:rPr>
        <w:t>ウ　１</w:t>
      </w:r>
      <w:r w:rsidRPr="00E34688">
        <w:rPr>
          <w:rFonts w:hint="eastAsia"/>
          <w:szCs w:val="24"/>
        </w:rPr>
        <w:t>施業地の森林整備面積は、０.</w:t>
      </w:r>
      <w:r>
        <w:rPr>
          <w:rFonts w:hint="eastAsia"/>
          <w:szCs w:val="24"/>
        </w:rPr>
        <w:t>０５ヘクタール以上５ヘクタール以内で</w:t>
      </w:r>
      <w:r w:rsidRPr="00E34688">
        <w:rPr>
          <w:rFonts w:hint="eastAsia"/>
          <w:szCs w:val="24"/>
        </w:rPr>
        <w:t>あること</w:t>
      </w:r>
    </w:p>
    <w:p w14:paraId="389D4E86" w14:textId="77777777" w:rsidR="00D308AF" w:rsidRDefault="00D308AF" w:rsidP="00D308AF">
      <w:pPr>
        <w:ind w:leftChars="200" w:left="480"/>
        <w:rPr>
          <w:szCs w:val="24"/>
        </w:rPr>
      </w:pPr>
      <w:r>
        <w:rPr>
          <w:rFonts w:hint="eastAsia"/>
          <w:szCs w:val="24"/>
        </w:rPr>
        <w:t>エ　埼玉県地域森林計画の対象森林であること</w:t>
      </w:r>
    </w:p>
    <w:p w14:paraId="05DA3C5B" w14:textId="77777777" w:rsidR="00D308AF" w:rsidRPr="00E34688" w:rsidRDefault="00D308AF" w:rsidP="00D308AF">
      <w:pPr>
        <w:ind w:firstLineChars="100" w:firstLine="240"/>
        <w:rPr>
          <w:szCs w:val="24"/>
        </w:rPr>
      </w:pPr>
      <w:r>
        <w:rPr>
          <w:color w:val="000000"/>
          <w:szCs w:val="24"/>
        </w:rPr>
        <w:t>(2)</w:t>
      </w:r>
      <w:r>
        <w:rPr>
          <w:rFonts w:hint="eastAsia"/>
          <w:color w:val="000000"/>
          <w:szCs w:val="24"/>
        </w:rPr>
        <w:t xml:space="preserve">　</w:t>
      </w:r>
      <w:r w:rsidRPr="00E34688">
        <w:rPr>
          <w:rFonts w:hint="eastAsia"/>
          <w:szCs w:val="24"/>
        </w:rPr>
        <w:t>自然災害復旧森林整備</w:t>
      </w:r>
    </w:p>
    <w:p w14:paraId="204A2216" w14:textId="77777777" w:rsidR="00D308AF" w:rsidRPr="00E34688" w:rsidRDefault="00D308AF" w:rsidP="00D308AF">
      <w:pPr>
        <w:ind w:firstLineChars="100" w:firstLine="240"/>
        <w:rPr>
          <w:szCs w:val="24"/>
        </w:rPr>
      </w:pPr>
      <w:r>
        <w:rPr>
          <w:rFonts w:hint="eastAsia"/>
          <w:szCs w:val="24"/>
        </w:rPr>
        <w:t xml:space="preserve">　ア　</w:t>
      </w:r>
      <w:r w:rsidRPr="00E34688">
        <w:rPr>
          <w:rFonts w:hint="eastAsia"/>
          <w:szCs w:val="24"/>
        </w:rPr>
        <w:t>被災森林における森林整備であること</w:t>
      </w:r>
    </w:p>
    <w:p w14:paraId="570A7437" w14:textId="77777777" w:rsidR="00D308AF" w:rsidRDefault="00D308AF" w:rsidP="00D308AF">
      <w:pPr>
        <w:ind w:firstLineChars="200" w:firstLine="480"/>
        <w:rPr>
          <w:szCs w:val="24"/>
        </w:rPr>
      </w:pPr>
      <w:r w:rsidRPr="00E34688">
        <w:rPr>
          <w:rFonts w:hint="eastAsia"/>
          <w:szCs w:val="24"/>
        </w:rPr>
        <w:t>イ　１施業地の森林整備面積は、０.０５ヘクタール以上であること</w:t>
      </w:r>
    </w:p>
    <w:p w14:paraId="47195419" w14:textId="77777777" w:rsidR="00D308AF" w:rsidRDefault="00D308AF" w:rsidP="00D308AF">
      <w:pPr>
        <w:ind w:firstLineChars="200" w:firstLine="480"/>
        <w:rPr>
          <w:szCs w:val="24"/>
        </w:rPr>
      </w:pPr>
      <w:r>
        <w:rPr>
          <w:rFonts w:hint="eastAsia"/>
          <w:szCs w:val="24"/>
        </w:rPr>
        <w:t>ウ　埼玉県地域森林計画の対象森林であること</w:t>
      </w:r>
    </w:p>
    <w:p w14:paraId="31BC0F0F" w14:textId="77777777" w:rsidR="00D308AF" w:rsidRPr="00E34688" w:rsidRDefault="00D308AF" w:rsidP="00D308AF">
      <w:pPr>
        <w:ind w:firstLineChars="100" w:firstLine="240"/>
        <w:rPr>
          <w:szCs w:val="24"/>
        </w:rPr>
      </w:pPr>
      <w:r>
        <w:rPr>
          <w:color w:val="000000"/>
          <w:szCs w:val="24"/>
        </w:rPr>
        <w:t>(</w:t>
      </w:r>
      <w:r>
        <w:rPr>
          <w:rFonts w:hint="eastAsia"/>
          <w:color w:val="000000"/>
          <w:szCs w:val="24"/>
        </w:rPr>
        <w:t>3</w:t>
      </w:r>
      <w:r>
        <w:rPr>
          <w:color w:val="000000"/>
          <w:szCs w:val="24"/>
        </w:rPr>
        <w:t>)</w:t>
      </w:r>
      <w:r>
        <w:rPr>
          <w:rFonts w:hint="eastAsia"/>
          <w:color w:val="000000"/>
          <w:szCs w:val="24"/>
        </w:rPr>
        <w:t xml:space="preserve">　</w:t>
      </w:r>
      <w:r w:rsidRPr="00E34688">
        <w:rPr>
          <w:rFonts w:hint="eastAsia"/>
          <w:szCs w:val="24"/>
        </w:rPr>
        <w:t>生活保全林整備</w:t>
      </w:r>
    </w:p>
    <w:p w14:paraId="169A9356" w14:textId="77777777" w:rsidR="00D308AF" w:rsidRDefault="00D308AF" w:rsidP="00D308AF">
      <w:pPr>
        <w:ind w:left="960" w:hangingChars="400" w:hanging="960"/>
        <w:rPr>
          <w:szCs w:val="24"/>
        </w:rPr>
      </w:pPr>
      <w:r>
        <w:rPr>
          <w:rFonts w:hint="eastAsia"/>
          <w:szCs w:val="24"/>
        </w:rPr>
        <w:t xml:space="preserve">　　ア</w:t>
      </w:r>
      <w:r w:rsidRPr="00E34688">
        <w:rPr>
          <w:rFonts w:hint="eastAsia"/>
          <w:szCs w:val="24"/>
        </w:rPr>
        <w:t xml:space="preserve">　</w:t>
      </w:r>
      <w:r>
        <w:rPr>
          <w:rFonts w:hint="eastAsia"/>
          <w:szCs w:val="24"/>
        </w:rPr>
        <w:t>１</w:t>
      </w:r>
      <w:r w:rsidRPr="00E34688">
        <w:rPr>
          <w:rFonts w:hint="eastAsia"/>
          <w:szCs w:val="24"/>
        </w:rPr>
        <w:t>施業地の森林整備面積は、０．０５ヘクタール以上であること</w:t>
      </w:r>
    </w:p>
    <w:p w14:paraId="4312F866" w14:textId="77777777" w:rsidR="00D308AF" w:rsidRDefault="00D308AF" w:rsidP="00D308AF">
      <w:pPr>
        <w:ind w:leftChars="100" w:left="480" w:hangingChars="100" w:hanging="240"/>
        <w:rPr>
          <w:szCs w:val="24"/>
        </w:rPr>
      </w:pPr>
      <w:r>
        <w:rPr>
          <w:rFonts w:hint="eastAsia"/>
          <w:szCs w:val="24"/>
        </w:rPr>
        <w:t xml:space="preserve">　イ　住民</w:t>
      </w:r>
      <w:r w:rsidRPr="00E34688">
        <w:rPr>
          <w:rFonts w:hint="eastAsia"/>
          <w:szCs w:val="24"/>
        </w:rPr>
        <w:t>の生活環境保全上重要であると認める森林（倒木や竹等を含む）で、林縁からの奥行きが概ね２０ｍ以内の連続した森林</w:t>
      </w:r>
      <w:r>
        <w:rPr>
          <w:rFonts w:hint="eastAsia"/>
          <w:szCs w:val="24"/>
        </w:rPr>
        <w:t>であること</w:t>
      </w:r>
      <w:r w:rsidRPr="00E34688">
        <w:rPr>
          <w:rFonts w:hint="eastAsia"/>
          <w:szCs w:val="24"/>
        </w:rPr>
        <w:t xml:space="preserve">　</w:t>
      </w:r>
    </w:p>
    <w:p w14:paraId="49D036B3" w14:textId="77777777" w:rsidR="00D308AF" w:rsidRPr="001225B4" w:rsidRDefault="00D308AF" w:rsidP="00D308AF">
      <w:pPr>
        <w:ind w:left="960" w:hangingChars="400" w:hanging="960"/>
        <w:rPr>
          <w:szCs w:val="24"/>
        </w:rPr>
      </w:pPr>
    </w:p>
    <w:p w14:paraId="53CF3C1B" w14:textId="77777777" w:rsidR="00D308AF" w:rsidRPr="00E34688" w:rsidRDefault="00D308AF" w:rsidP="00D308AF">
      <w:pPr>
        <w:ind w:left="240" w:hangingChars="100" w:hanging="240"/>
        <w:rPr>
          <w:szCs w:val="24"/>
        </w:rPr>
      </w:pPr>
      <w:r w:rsidRPr="00E34688">
        <w:rPr>
          <w:rFonts w:hint="eastAsia"/>
          <w:szCs w:val="24"/>
        </w:rPr>
        <w:t>２　この要綱による補助金と同様の趣旨で交付される国、県等の補助金等を受けて実施する事業については、対象事業としない。</w:t>
      </w:r>
    </w:p>
    <w:p w14:paraId="5041B1CC" w14:textId="77777777" w:rsidR="00D308AF" w:rsidRPr="00E34688" w:rsidRDefault="00D308AF" w:rsidP="00D308AF">
      <w:pPr>
        <w:ind w:leftChars="50" w:left="240" w:hangingChars="50" w:hanging="120"/>
        <w:rPr>
          <w:szCs w:val="24"/>
        </w:rPr>
      </w:pPr>
      <w:r w:rsidRPr="00E34688">
        <w:rPr>
          <w:rFonts w:hint="eastAsia"/>
          <w:szCs w:val="24"/>
        </w:rPr>
        <w:t>（補助対象経費）</w:t>
      </w:r>
    </w:p>
    <w:p w14:paraId="034EBEB9" w14:textId="77777777" w:rsidR="00D308AF" w:rsidRPr="00E34688" w:rsidRDefault="00D308AF" w:rsidP="00D308AF">
      <w:pPr>
        <w:ind w:left="240" w:hangingChars="100" w:hanging="240"/>
        <w:rPr>
          <w:szCs w:val="24"/>
        </w:rPr>
      </w:pPr>
      <w:r>
        <w:rPr>
          <w:rFonts w:hint="eastAsia"/>
          <w:szCs w:val="24"/>
        </w:rPr>
        <w:t>第５</w:t>
      </w:r>
      <w:r w:rsidRPr="00E34688">
        <w:rPr>
          <w:rFonts w:hint="eastAsia"/>
          <w:szCs w:val="24"/>
        </w:rPr>
        <w:t>条　補助金の交付の対象となる経費（以下「補助対象経費」という。）は、別表</w:t>
      </w:r>
      <w:r>
        <w:rPr>
          <w:rFonts w:hint="eastAsia"/>
          <w:szCs w:val="24"/>
        </w:rPr>
        <w:t>第</w:t>
      </w:r>
      <w:r w:rsidRPr="00E34688">
        <w:rPr>
          <w:rFonts w:hint="eastAsia"/>
          <w:szCs w:val="24"/>
        </w:rPr>
        <w:t>１に定める経費とする。</w:t>
      </w:r>
    </w:p>
    <w:p w14:paraId="7EF769FD" w14:textId="77777777" w:rsidR="00D308AF" w:rsidRPr="00E34688" w:rsidRDefault="00D308AF" w:rsidP="00D308AF">
      <w:pPr>
        <w:ind w:leftChars="50" w:left="240" w:hangingChars="50" w:hanging="120"/>
        <w:rPr>
          <w:szCs w:val="24"/>
        </w:rPr>
      </w:pPr>
      <w:r w:rsidRPr="00E34688">
        <w:rPr>
          <w:rFonts w:hint="eastAsia"/>
          <w:szCs w:val="24"/>
        </w:rPr>
        <w:t>（補助金の額）</w:t>
      </w:r>
    </w:p>
    <w:p w14:paraId="74AA043F" w14:textId="77777777" w:rsidR="00D308AF" w:rsidRPr="00E34688" w:rsidRDefault="00D308AF" w:rsidP="00D308AF">
      <w:pPr>
        <w:ind w:left="240" w:hangingChars="100" w:hanging="240"/>
        <w:rPr>
          <w:szCs w:val="24"/>
        </w:rPr>
      </w:pPr>
      <w:r>
        <w:rPr>
          <w:rFonts w:hint="eastAsia"/>
          <w:szCs w:val="24"/>
        </w:rPr>
        <w:t>第６</w:t>
      </w:r>
      <w:r w:rsidRPr="00E34688">
        <w:rPr>
          <w:rFonts w:hint="eastAsia"/>
          <w:szCs w:val="24"/>
        </w:rPr>
        <w:t>条　補助金の額は、予算の範囲内において</w:t>
      </w:r>
      <w:r>
        <w:rPr>
          <w:rFonts w:hint="eastAsia"/>
          <w:szCs w:val="24"/>
        </w:rPr>
        <w:t>、</w:t>
      </w:r>
      <w:r w:rsidRPr="00E34688">
        <w:rPr>
          <w:rFonts w:hint="eastAsia"/>
          <w:szCs w:val="24"/>
        </w:rPr>
        <w:t>別表</w:t>
      </w:r>
      <w:r>
        <w:rPr>
          <w:rFonts w:hint="eastAsia"/>
          <w:szCs w:val="24"/>
        </w:rPr>
        <w:t>第</w:t>
      </w:r>
      <w:r w:rsidRPr="00E34688">
        <w:rPr>
          <w:rFonts w:hint="eastAsia"/>
          <w:szCs w:val="24"/>
        </w:rPr>
        <w:t>２に定める額と精算額の補助対象経費とのいずれか低い方の額以内とする。</w:t>
      </w:r>
    </w:p>
    <w:p w14:paraId="3971E70A" w14:textId="77777777" w:rsidR="00D308AF" w:rsidRPr="00E34688" w:rsidRDefault="00D308AF" w:rsidP="00D308AF">
      <w:pPr>
        <w:ind w:leftChars="50" w:left="240" w:hangingChars="50" w:hanging="120"/>
        <w:rPr>
          <w:szCs w:val="24"/>
        </w:rPr>
      </w:pPr>
      <w:r w:rsidRPr="00E34688">
        <w:rPr>
          <w:rFonts w:hint="eastAsia"/>
          <w:szCs w:val="24"/>
        </w:rPr>
        <w:t>（交付申請）</w:t>
      </w:r>
    </w:p>
    <w:p w14:paraId="61B931BD" w14:textId="77777777" w:rsidR="00D308AF" w:rsidRPr="00E34688" w:rsidRDefault="00D308AF" w:rsidP="00D308AF">
      <w:pPr>
        <w:ind w:left="240" w:hangingChars="100" w:hanging="240"/>
        <w:rPr>
          <w:szCs w:val="24"/>
        </w:rPr>
      </w:pPr>
      <w:r>
        <w:rPr>
          <w:rFonts w:hint="eastAsia"/>
          <w:szCs w:val="24"/>
        </w:rPr>
        <w:t>第７</w:t>
      </w:r>
      <w:r w:rsidRPr="00E34688">
        <w:rPr>
          <w:rFonts w:hint="eastAsia"/>
          <w:szCs w:val="24"/>
        </w:rPr>
        <w:t>条　補助金の交付を申請しようとする者は、補助事業に着手する前までに、みなのの森林整備事業補助金交付申請書（様式第１号）を町長に提出しなければならない。</w:t>
      </w:r>
    </w:p>
    <w:p w14:paraId="18B607F7" w14:textId="77777777" w:rsidR="00D308AF" w:rsidRDefault="00D308AF" w:rsidP="00D308AF">
      <w:pPr>
        <w:rPr>
          <w:szCs w:val="24"/>
        </w:rPr>
      </w:pPr>
      <w:r w:rsidRPr="00E34688">
        <w:rPr>
          <w:rFonts w:hint="eastAsia"/>
          <w:szCs w:val="24"/>
        </w:rPr>
        <w:t>２　前項の申請書には、次に掲げる書類を添付しなければならない。</w:t>
      </w:r>
    </w:p>
    <w:p w14:paraId="1A5C3C37" w14:textId="77777777" w:rsidR="00D308AF" w:rsidRPr="00E34688" w:rsidRDefault="00D308AF" w:rsidP="00D308AF">
      <w:pPr>
        <w:ind w:firstLineChars="100" w:firstLine="240"/>
        <w:rPr>
          <w:szCs w:val="24"/>
        </w:rPr>
      </w:pPr>
      <w:r>
        <w:rPr>
          <w:color w:val="000000"/>
          <w:szCs w:val="24"/>
        </w:rPr>
        <w:t>(1)</w:t>
      </w:r>
      <w:r>
        <w:rPr>
          <w:rFonts w:hint="eastAsia"/>
          <w:color w:val="000000"/>
          <w:szCs w:val="24"/>
        </w:rPr>
        <w:t xml:space="preserve">　</w:t>
      </w:r>
      <w:r w:rsidRPr="00E34688">
        <w:rPr>
          <w:rFonts w:hint="eastAsia"/>
          <w:szCs w:val="24"/>
        </w:rPr>
        <w:t>みなのの森林整備事業実施計画書（様式第２号）</w:t>
      </w:r>
    </w:p>
    <w:p w14:paraId="5F7EC745" w14:textId="77777777" w:rsidR="00D308AF" w:rsidRPr="00E34688" w:rsidRDefault="00D308AF" w:rsidP="00D308AF">
      <w:pPr>
        <w:ind w:firstLineChars="100" w:firstLine="240"/>
        <w:rPr>
          <w:szCs w:val="24"/>
        </w:rPr>
      </w:pPr>
      <w:r>
        <w:rPr>
          <w:color w:val="000000"/>
          <w:szCs w:val="24"/>
        </w:rPr>
        <w:t>(</w:t>
      </w:r>
      <w:r>
        <w:rPr>
          <w:rFonts w:hint="eastAsia"/>
          <w:color w:val="000000"/>
          <w:szCs w:val="24"/>
        </w:rPr>
        <w:t>2</w:t>
      </w:r>
      <w:r>
        <w:rPr>
          <w:color w:val="000000"/>
          <w:szCs w:val="24"/>
        </w:rPr>
        <w:t>)</w:t>
      </w:r>
      <w:r>
        <w:rPr>
          <w:rFonts w:hint="eastAsia"/>
          <w:color w:val="000000"/>
          <w:szCs w:val="24"/>
        </w:rPr>
        <w:t xml:space="preserve">　</w:t>
      </w:r>
      <w:r w:rsidRPr="00E34688">
        <w:rPr>
          <w:rFonts w:hint="eastAsia"/>
          <w:szCs w:val="24"/>
        </w:rPr>
        <w:t>事業実施に要する費用を明らかにできる書類</w:t>
      </w:r>
    </w:p>
    <w:p w14:paraId="1DAF923D" w14:textId="77777777" w:rsidR="00D308AF" w:rsidRPr="00E34688" w:rsidRDefault="00D308AF" w:rsidP="00D308AF">
      <w:pPr>
        <w:ind w:firstLineChars="100" w:firstLine="240"/>
        <w:rPr>
          <w:szCs w:val="24"/>
        </w:rPr>
      </w:pPr>
      <w:r>
        <w:rPr>
          <w:color w:val="000000"/>
          <w:szCs w:val="24"/>
        </w:rPr>
        <w:t>(</w:t>
      </w:r>
      <w:r>
        <w:rPr>
          <w:rFonts w:hint="eastAsia"/>
          <w:color w:val="000000"/>
          <w:szCs w:val="24"/>
        </w:rPr>
        <w:t>3</w:t>
      </w:r>
      <w:r>
        <w:rPr>
          <w:color w:val="000000"/>
          <w:szCs w:val="24"/>
        </w:rPr>
        <w:t>)</w:t>
      </w:r>
      <w:r>
        <w:rPr>
          <w:rFonts w:hint="eastAsia"/>
          <w:color w:val="000000"/>
          <w:szCs w:val="24"/>
        </w:rPr>
        <w:t xml:space="preserve">　</w:t>
      </w:r>
      <w:r w:rsidRPr="00E34688">
        <w:rPr>
          <w:rFonts w:hint="eastAsia"/>
          <w:szCs w:val="24"/>
        </w:rPr>
        <w:t>施業予定地の位置図</w:t>
      </w:r>
    </w:p>
    <w:p w14:paraId="7389DE69" w14:textId="77777777" w:rsidR="00D308AF" w:rsidRPr="00E34688" w:rsidRDefault="00D308AF" w:rsidP="00D308AF">
      <w:pPr>
        <w:ind w:firstLineChars="100" w:firstLine="240"/>
        <w:rPr>
          <w:szCs w:val="24"/>
        </w:rPr>
      </w:pPr>
      <w:r>
        <w:rPr>
          <w:color w:val="000000"/>
          <w:szCs w:val="24"/>
        </w:rPr>
        <w:t>(4)</w:t>
      </w:r>
      <w:r>
        <w:rPr>
          <w:rFonts w:hint="eastAsia"/>
          <w:color w:val="000000"/>
          <w:szCs w:val="24"/>
        </w:rPr>
        <w:t xml:space="preserve">　</w:t>
      </w:r>
      <w:r w:rsidRPr="00E34688">
        <w:rPr>
          <w:rFonts w:hint="eastAsia"/>
          <w:szCs w:val="24"/>
        </w:rPr>
        <w:t>施業予定地の現況写真</w:t>
      </w:r>
    </w:p>
    <w:p w14:paraId="0B266174" w14:textId="77777777" w:rsidR="00D308AF" w:rsidRPr="00E34688" w:rsidRDefault="00D308AF" w:rsidP="00D308AF">
      <w:pPr>
        <w:ind w:firstLineChars="100" w:firstLine="240"/>
        <w:rPr>
          <w:szCs w:val="24"/>
        </w:rPr>
      </w:pPr>
      <w:r>
        <w:rPr>
          <w:color w:val="000000"/>
          <w:szCs w:val="24"/>
        </w:rPr>
        <w:t>(5)</w:t>
      </w:r>
      <w:r>
        <w:rPr>
          <w:rFonts w:hint="eastAsia"/>
          <w:color w:val="000000"/>
          <w:szCs w:val="24"/>
        </w:rPr>
        <w:t xml:space="preserve">　</w:t>
      </w:r>
      <w:r w:rsidRPr="00E34688">
        <w:rPr>
          <w:rFonts w:hint="eastAsia"/>
          <w:szCs w:val="24"/>
        </w:rPr>
        <w:t>その他町長が必要と認める書類</w:t>
      </w:r>
    </w:p>
    <w:p w14:paraId="5A7543A1" w14:textId="77777777" w:rsidR="00D308AF" w:rsidRPr="00E34688" w:rsidRDefault="00D308AF" w:rsidP="00D308AF">
      <w:pPr>
        <w:ind w:leftChars="50" w:left="240" w:hangingChars="50" w:hanging="120"/>
        <w:rPr>
          <w:szCs w:val="24"/>
        </w:rPr>
      </w:pPr>
      <w:r w:rsidRPr="00E34688">
        <w:rPr>
          <w:rFonts w:hint="eastAsia"/>
          <w:szCs w:val="24"/>
        </w:rPr>
        <w:t>（交付決定）</w:t>
      </w:r>
    </w:p>
    <w:p w14:paraId="5FB062EF" w14:textId="77777777" w:rsidR="00D308AF" w:rsidRPr="00E34688" w:rsidRDefault="00D308AF" w:rsidP="00D308AF">
      <w:pPr>
        <w:ind w:left="240" w:hangingChars="100" w:hanging="240"/>
        <w:rPr>
          <w:szCs w:val="24"/>
        </w:rPr>
      </w:pPr>
      <w:r>
        <w:rPr>
          <w:rFonts w:hint="eastAsia"/>
          <w:szCs w:val="24"/>
        </w:rPr>
        <w:t>第８</w:t>
      </w:r>
      <w:r w:rsidRPr="00E34688">
        <w:rPr>
          <w:rFonts w:hint="eastAsia"/>
          <w:szCs w:val="24"/>
        </w:rPr>
        <w:t>条　町長は、</w:t>
      </w:r>
      <w:r>
        <w:rPr>
          <w:rFonts w:hint="eastAsia"/>
          <w:szCs w:val="24"/>
        </w:rPr>
        <w:t>前条の規定による申請が</w:t>
      </w:r>
      <w:r w:rsidRPr="00E34688">
        <w:rPr>
          <w:rFonts w:hint="eastAsia"/>
          <w:szCs w:val="24"/>
        </w:rPr>
        <w:t>あったときは、その内容を審査し、補助金の交付を決定したときは、</w:t>
      </w:r>
      <w:r>
        <w:rPr>
          <w:rFonts w:hint="eastAsia"/>
          <w:szCs w:val="24"/>
        </w:rPr>
        <w:t>みなのの森林整備事業補助金交付決定通知書(様式第３号</w:t>
      </w:r>
      <w:r>
        <w:rPr>
          <w:szCs w:val="24"/>
        </w:rPr>
        <w:t>）</w:t>
      </w:r>
      <w:r w:rsidRPr="00E34688">
        <w:rPr>
          <w:rFonts w:hint="eastAsia"/>
          <w:szCs w:val="24"/>
        </w:rPr>
        <w:t>により、当該</w:t>
      </w:r>
      <w:r>
        <w:rPr>
          <w:rFonts w:hint="eastAsia"/>
          <w:szCs w:val="24"/>
        </w:rPr>
        <w:t>申請</w:t>
      </w:r>
      <w:r w:rsidRPr="00E34688">
        <w:rPr>
          <w:rFonts w:hint="eastAsia"/>
          <w:szCs w:val="24"/>
        </w:rPr>
        <w:t>者に通知するものとする。</w:t>
      </w:r>
    </w:p>
    <w:p w14:paraId="0CD056CD" w14:textId="77777777" w:rsidR="00D308AF" w:rsidRPr="00E34688" w:rsidRDefault="00D308AF" w:rsidP="00D308AF">
      <w:pPr>
        <w:ind w:leftChars="50" w:left="240" w:hangingChars="50" w:hanging="120"/>
        <w:rPr>
          <w:szCs w:val="24"/>
        </w:rPr>
      </w:pPr>
      <w:r w:rsidRPr="00E34688">
        <w:rPr>
          <w:rFonts w:hint="eastAsia"/>
          <w:szCs w:val="24"/>
        </w:rPr>
        <w:lastRenderedPageBreak/>
        <w:t>（補助事業の変更）</w:t>
      </w:r>
    </w:p>
    <w:p w14:paraId="2F9EA022" w14:textId="77777777" w:rsidR="00D308AF" w:rsidRPr="00C16FFE" w:rsidRDefault="00D308AF" w:rsidP="00D308AF">
      <w:pPr>
        <w:ind w:left="240" w:hangingChars="100" w:hanging="240"/>
        <w:rPr>
          <w:szCs w:val="24"/>
        </w:rPr>
      </w:pPr>
      <w:r>
        <w:rPr>
          <w:rFonts w:hint="eastAsia"/>
          <w:szCs w:val="24"/>
        </w:rPr>
        <w:t>第９</w:t>
      </w:r>
      <w:r w:rsidRPr="00C16FFE">
        <w:rPr>
          <w:rFonts w:hint="eastAsia"/>
          <w:szCs w:val="24"/>
        </w:rPr>
        <w:t>条　前条の規定による交付決定を受けた者（以下「補助事業者」という。）は、補助事業の内容又は経費の変更（軽微な変更を除く。）を必要とする場合は、みなのの森林整備事業変更承認申請書（様式第４号）を町長に提出し、承認を受けなければならない。</w:t>
      </w:r>
    </w:p>
    <w:p w14:paraId="737211E3" w14:textId="77777777" w:rsidR="00D308AF" w:rsidRPr="00C16FFE" w:rsidRDefault="00D308AF" w:rsidP="00D308AF">
      <w:pPr>
        <w:ind w:left="240" w:hangingChars="100" w:hanging="240"/>
        <w:rPr>
          <w:szCs w:val="24"/>
        </w:rPr>
      </w:pPr>
      <w:r>
        <w:rPr>
          <w:rFonts w:hint="eastAsia"/>
          <w:szCs w:val="24"/>
        </w:rPr>
        <w:t>２　町長は、前項</w:t>
      </w:r>
      <w:r w:rsidRPr="00C16FFE">
        <w:rPr>
          <w:rFonts w:hint="eastAsia"/>
          <w:szCs w:val="24"/>
        </w:rPr>
        <w:t>の規定による変更承認申請書の提出があったときは、その内容を審査し、補助金の内容を承認したと</w:t>
      </w:r>
      <w:r>
        <w:rPr>
          <w:rFonts w:hint="eastAsia"/>
          <w:szCs w:val="24"/>
        </w:rPr>
        <w:t>きは、みなのの森林整備事業補助金変更交付決定通知書（様式第５号</w:t>
      </w:r>
      <w:r>
        <w:rPr>
          <w:szCs w:val="24"/>
        </w:rPr>
        <w:t>）</w:t>
      </w:r>
      <w:r>
        <w:rPr>
          <w:rFonts w:hint="eastAsia"/>
          <w:szCs w:val="24"/>
        </w:rPr>
        <w:t>に</w:t>
      </w:r>
      <w:r w:rsidRPr="00C16FFE">
        <w:rPr>
          <w:rFonts w:hint="eastAsia"/>
          <w:szCs w:val="24"/>
        </w:rPr>
        <w:t>より通知するものとする。</w:t>
      </w:r>
    </w:p>
    <w:p w14:paraId="7A2533FD" w14:textId="77777777" w:rsidR="00D308AF" w:rsidRPr="00C16FFE" w:rsidRDefault="00D308AF" w:rsidP="00D308AF">
      <w:pPr>
        <w:ind w:firstLineChars="50" w:firstLine="120"/>
        <w:rPr>
          <w:szCs w:val="24"/>
        </w:rPr>
      </w:pPr>
      <w:r w:rsidRPr="00C16FFE">
        <w:rPr>
          <w:rFonts w:hint="eastAsia"/>
          <w:szCs w:val="24"/>
        </w:rPr>
        <w:t>（実績報告）</w:t>
      </w:r>
    </w:p>
    <w:p w14:paraId="00485AF0" w14:textId="77777777" w:rsidR="00D308AF" w:rsidRPr="00C16FFE" w:rsidRDefault="00D308AF" w:rsidP="00D308AF">
      <w:pPr>
        <w:ind w:left="240" w:hangingChars="100" w:hanging="240"/>
        <w:rPr>
          <w:szCs w:val="24"/>
        </w:rPr>
      </w:pPr>
      <w:r>
        <w:rPr>
          <w:rFonts w:hint="eastAsia"/>
          <w:szCs w:val="24"/>
        </w:rPr>
        <w:t>第１０</w:t>
      </w:r>
      <w:r w:rsidRPr="00C16FFE">
        <w:rPr>
          <w:rFonts w:hint="eastAsia"/>
          <w:szCs w:val="24"/>
        </w:rPr>
        <w:t>条　補助事業者は、補助事業が完了したときは、完了した日から３０日以内にみなのの森林整備事業実績報告書（様式第６号）を町長に提出しなければならない。</w:t>
      </w:r>
    </w:p>
    <w:p w14:paraId="72D55D8F" w14:textId="77777777" w:rsidR="00D308AF" w:rsidRPr="00C16FFE" w:rsidRDefault="00D308AF" w:rsidP="00D308AF">
      <w:pPr>
        <w:rPr>
          <w:szCs w:val="24"/>
        </w:rPr>
      </w:pPr>
      <w:r w:rsidRPr="00C16FFE">
        <w:rPr>
          <w:rFonts w:hint="eastAsia"/>
          <w:szCs w:val="24"/>
        </w:rPr>
        <w:t>２　前項の実績報告書には、次に掲げる書類を添付しなければならない。</w:t>
      </w:r>
    </w:p>
    <w:p w14:paraId="7E7335E0" w14:textId="77777777" w:rsidR="00D308AF" w:rsidRPr="00C16FFE" w:rsidRDefault="00D308AF" w:rsidP="00D308AF">
      <w:pPr>
        <w:ind w:firstLineChars="100" w:firstLine="240"/>
        <w:rPr>
          <w:szCs w:val="24"/>
        </w:rPr>
      </w:pPr>
      <w:r>
        <w:rPr>
          <w:color w:val="000000"/>
          <w:szCs w:val="24"/>
        </w:rPr>
        <w:t>(1)</w:t>
      </w:r>
      <w:r>
        <w:rPr>
          <w:rFonts w:hint="eastAsia"/>
          <w:szCs w:val="24"/>
        </w:rPr>
        <w:t xml:space="preserve">　</w:t>
      </w:r>
      <w:r w:rsidRPr="00C16FFE">
        <w:rPr>
          <w:rFonts w:hint="eastAsia"/>
          <w:szCs w:val="24"/>
        </w:rPr>
        <w:t>みなのの森林整備事業実績確認書（様式第７号）</w:t>
      </w:r>
    </w:p>
    <w:p w14:paraId="24E6D56D" w14:textId="77777777" w:rsidR="00D308AF" w:rsidRPr="00C16FFE" w:rsidRDefault="00D308AF" w:rsidP="00D308AF">
      <w:pPr>
        <w:ind w:firstLineChars="100" w:firstLine="240"/>
        <w:rPr>
          <w:szCs w:val="24"/>
        </w:rPr>
      </w:pPr>
      <w:r>
        <w:rPr>
          <w:color w:val="000000"/>
          <w:szCs w:val="24"/>
        </w:rPr>
        <w:t>(</w:t>
      </w:r>
      <w:r>
        <w:rPr>
          <w:rFonts w:hint="eastAsia"/>
          <w:color w:val="000000"/>
          <w:szCs w:val="24"/>
        </w:rPr>
        <w:t>2</w:t>
      </w:r>
      <w:r>
        <w:rPr>
          <w:color w:val="000000"/>
          <w:szCs w:val="24"/>
        </w:rPr>
        <w:t>)</w:t>
      </w:r>
      <w:r w:rsidRPr="00C16FFE">
        <w:rPr>
          <w:rFonts w:hint="eastAsia"/>
          <w:szCs w:val="24"/>
        </w:rPr>
        <w:t xml:space="preserve">　事業実施に要した費用が明らかにできる書類</w:t>
      </w:r>
    </w:p>
    <w:p w14:paraId="46968499" w14:textId="77777777" w:rsidR="00D308AF" w:rsidRPr="00C16FFE" w:rsidRDefault="00D308AF" w:rsidP="00D308AF">
      <w:pPr>
        <w:ind w:firstLineChars="100" w:firstLine="240"/>
        <w:rPr>
          <w:szCs w:val="24"/>
        </w:rPr>
      </w:pPr>
      <w:r>
        <w:rPr>
          <w:color w:val="000000"/>
          <w:szCs w:val="24"/>
        </w:rPr>
        <w:t>(</w:t>
      </w:r>
      <w:r>
        <w:rPr>
          <w:rFonts w:hint="eastAsia"/>
          <w:color w:val="000000"/>
          <w:szCs w:val="24"/>
        </w:rPr>
        <w:t>3</w:t>
      </w:r>
      <w:r>
        <w:rPr>
          <w:color w:val="000000"/>
          <w:szCs w:val="24"/>
        </w:rPr>
        <w:t>)</w:t>
      </w:r>
      <w:r w:rsidRPr="00C16FFE">
        <w:rPr>
          <w:rFonts w:hint="eastAsia"/>
          <w:szCs w:val="24"/>
        </w:rPr>
        <w:t xml:space="preserve">　施業地の位置図</w:t>
      </w:r>
    </w:p>
    <w:p w14:paraId="1769BECC" w14:textId="77777777" w:rsidR="00D308AF" w:rsidRPr="00C16FFE" w:rsidRDefault="00D308AF" w:rsidP="00D308AF">
      <w:pPr>
        <w:ind w:firstLineChars="100" w:firstLine="240"/>
        <w:rPr>
          <w:szCs w:val="24"/>
        </w:rPr>
      </w:pPr>
      <w:r>
        <w:rPr>
          <w:color w:val="000000"/>
          <w:szCs w:val="24"/>
        </w:rPr>
        <w:t>(</w:t>
      </w:r>
      <w:r>
        <w:rPr>
          <w:rFonts w:hint="eastAsia"/>
          <w:color w:val="000000"/>
          <w:szCs w:val="24"/>
        </w:rPr>
        <w:t>4</w:t>
      </w:r>
      <w:r>
        <w:rPr>
          <w:color w:val="000000"/>
          <w:szCs w:val="24"/>
        </w:rPr>
        <w:t>)</w:t>
      </w:r>
      <w:r w:rsidRPr="00C16FFE">
        <w:rPr>
          <w:rFonts w:hint="eastAsia"/>
          <w:szCs w:val="24"/>
        </w:rPr>
        <w:t xml:space="preserve">　作業前、作業中、作業後の写真</w:t>
      </w:r>
    </w:p>
    <w:p w14:paraId="4EC94A16" w14:textId="77777777" w:rsidR="00D308AF" w:rsidRPr="00C16FFE" w:rsidRDefault="00D308AF" w:rsidP="00D308AF">
      <w:pPr>
        <w:ind w:firstLineChars="100" w:firstLine="240"/>
        <w:rPr>
          <w:szCs w:val="24"/>
        </w:rPr>
      </w:pPr>
      <w:r>
        <w:rPr>
          <w:color w:val="000000"/>
          <w:szCs w:val="24"/>
        </w:rPr>
        <w:t>(</w:t>
      </w:r>
      <w:r>
        <w:rPr>
          <w:rFonts w:hint="eastAsia"/>
          <w:color w:val="000000"/>
          <w:szCs w:val="24"/>
        </w:rPr>
        <w:t>5</w:t>
      </w:r>
      <w:r>
        <w:rPr>
          <w:color w:val="000000"/>
          <w:szCs w:val="24"/>
        </w:rPr>
        <w:t>)</w:t>
      </w:r>
      <w:r w:rsidRPr="00C16FFE">
        <w:rPr>
          <w:rFonts w:hint="eastAsia"/>
          <w:szCs w:val="24"/>
        </w:rPr>
        <w:t xml:space="preserve">　間伐面積の分かる資料</w:t>
      </w:r>
    </w:p>
    <w:p w14:paraId="1B2C0DC1" w14:textId="77777777" w:rsidR="00D308AF" w:rsidRDefault="00D308AF" w:rsidP="00D308AF">
      <w:pPr>
        <w:ind w:firstLineChars="100" w:firstLine="240"/>
        <w:rPr>
          <w:szCs w:val="24"/>
        </w:rPr>
      </w:pPr>
      <w:r>
        <w:rPr>
          <w:color w:val="000000"/>
          <w:szCs w:val="24"/>
        </w:rPr>
        <w:t>(</w:t>
      </w:r>
      <w:r>
        <w:rPr>
          <w:rFonts w:hint="eastAsia"/>
          <w:color w:val="000000"/>
          <w:szCs w:val="24"/>
        </w:rPr>
        <w:t>6</w:t>
      </w:r>
      <w:r>
        <w:rPr>
          <w:color w:val="000000"/>
          <w:szCs w:val="24"/>
        </w:rPr>
        <w:t>)</w:t>
      </w:r>
      <w:r w:rsidRPr="00C16FFE">
        <w:rPr>
          <w:rFonts w:hint="eastAsia"/>
          <w:szCs w:val="24"/>
        </w:rPr>
        <w:t xml:space="preserve">　その他町長が必要と認める書類</w:t>
      </w:r>
    </w:p>
    <w:p w14:paraId="04185DD7" w14:textId="77777777" w:rsidR="00D308AF" w:rsidRPr="00C16FFE" w:rsidRDefault="00D308AF" w:rsidP="00D308AF">
      <w:pPr>
        <w:ind w:firstLineChars="50" w:firstLine="120"/>
        <w:rPr>
          <w:szCs w:val="24"/>
        </w:rPr>
      </w:pPr>
      <w:r w:rsidRPr="00C16FFE">
        <w:rPr>
          <w:rFonts w:hint="eastAsia"/>
          <w:szCs w:val="24"/>
        </w:rPr>
        <w:t>（補助金の額の確定）</w:t>
      </w:r>
    </w:p>
    <w:p w14:paraId="35D4A17A" w14:textId="77777777" w:rsidR="00D308AF" w:rsidRPr="00C16FFE" w:rsidRDefault="00D308AF" w:rsidP="00D308AF">
      <w:pPr>
        <w:ind w:left="240" w:hangingChars="100" w:hanging="240"/>
        <w:rPr>
          <w:szCs w:val="24"/>
        </w:rPr>
      </w:pPr>
      <w:r>
        <w:rPr>
          <w:rFonts w:hint="eastAsia"/>
          <w:szCs w:val="24"/>
        </w:rPr>
        <w:t>第１１</w:t>
      </w:r>
      <w:r w:rsidRPr="00C16FFE">
        <w:rPr>
          <w:rFonts w:hint="eastAsia"/>
          <w:szCs w:val="24"/>
        </w:rPr>
        <w:t>条　町長は、前条第１項の実績報告書の提出を受けたときは、</w:t>
      </w:r>
      <w:r>
        <w:rPr>
          <w:rFonts w:hint="eastAsia"/>
          <w:szCs w:val="24"/>
        </w:rPr>
        <w:t>速やかにその内容を審査し、適当と認められるときは</w:t>
      </w:r>
      <w:r w:rsidRPr="00C16FFE">
        <w:rPr>
          <w:rFonts w:hint="eastAsia"/>
          <w:szCs w:val="24"/>
        </w:rPr>
        <w:t>交付する補助金の額を確定し、みなのの森林整備事業補助金額確定通知書（様式第８</w:t>
      </w:r>
      <w:r>
        <w:rPr>
          <w:rFonts w:hint="eastAsia"/>
          <w:szCs w:val="24"/>
        </w:rPr>
        <w:t>号）により</w:t>
      </w:r>
      <w:r w:rsidRPr="00C16FFE">
        <w:rPr>
          <w:rFonts w:hint="eastAsia"/>
          <w:szCs w:val="24"/>
        </w:rPr>
        <w:t>通知するものとする。</w:t>
      </w:r>
    </w:p>
    <w:p w14:paraId="39438AC8" w14:textId="77777777" w:rsidR="00D308AF" w:rsidRPr="00C16FFE" w:rsidRDefault="00D308AF" w:rsidP="00D308AF">
      <w:pPr>
        <w:ind w:leftChars="50" w:left="240" w:hangingChars="50" w:hanging="120"/>
        <w:rPr>
          <w:szCs w:val="24"/>
        </w:rPr>
      </w:pPr>
      <w:r w:rsidRPr="00C16FFE">
        <w:rPr>
          <w:rFonts w:hint="eastAsia"/>
          <w:szCs w:val="24"/>
        </w:rPr>
        <w:t>（補助金の請求）</w:t>
      </w:r>
    </w:p>
    <w:p w14:paraId="6F2FDCBE" w14:textId="77777777" w:rsidR="00D308AF" w:rsidRPr="00C16FFE" w:rsidRDefault="00D308AF" w:rsidP="00D308AF">
      <w:pPr>
        <w:ind w:left="240" w:hangingChars="100" w:hanging="240"/>
        <w:rPr>
          <w:szCs w:val="24"/>
        </w:rPr>
      </w:pPr>
      <w:r>
        <w:rPr>
          <w:rFonts w:hint="eastAsia"/>
          <w:szCs w:val="24"/>
        </w:rPr>
        <w:t>第１２</w:t>
      </w:r>
      <w:r w:rsidRPr="00C16FFE">
        <w:rPr>
          <w:rFonts w:hint="eastAsia"/>
          <w:szCs w:val="24"/>
        </w:rPr>
        <w:t>条　前条の規定による通知を受けた者は、</w:t>
      </w:r>
      <w:r>
        <w:rPr>
          <w:rFonts w:hint="eastAsia"/>
          <w:szCs w:val="24"/>
        </w:rPr>
        <w:t>速やかにみなのの森林整備事業補助金請求書（様式第９号</w:t>
      </w:r>
      <w:r>
        <w:rPr>
          <w:szCs w:val="24"/>
        </w:rPr>
        <w:t>）</w:t>
      </w:r>
      <w:r>
        <w:rPr>
          <w:rFonts w:hint="eastAsia"/>
          <w:szCs w:val="24"/>
        </w:rPr>
        <w:t>を町長に提出しなければならない。</w:t>
      </w:r>
    </w:p>
    <w:p w14:paraId="1A3446CF" w14:textId="77777777" w:rsidR="00D308AF" w:rsidRPr="00C16FFE" w:rsidRDefault="00D308AF" w:rsidP="00D308AF">
      <w:pPr>
        <w:ind w:firstLineChars="100" w:firstLine="240"/>
        <w:rPr>
          <w:szCs w:val="24"/>
        </w:rPr>
      </w:pPr>
      <w:r>
        <w:rPr>
          <w:rFonts w:hint="eastAsia"/>
          <w:szCs w:val="24"/>
        </w:rPr>
        <w:t>(交付決定の取消し）</w:t>
      </w:r>
    </w:p>
    <w:p w14:paraId="628D2852" w14:textId="77777777" w:rsidR="00D308AF" w:rsidRDefault="00D308AF" w:rsidP="00D308AF">
      <w:pPr>
        <w:ind w:left="240" w:hangingChars="100" w:hanging="240"/>
        <w:rPr>
          <w:szCs w:val="24"/>
        </w:rPr>
      </w:pPr>
      <w:r>
        <w:rPr>
          <w:rFonts w:hint="eastAsia"/>
          <w:szCs w:val="24"/>
        </w:rPr>
        <w:t>第１３</w:t>
      </w:r>
      <w:r w:rsidRPr="00C16FFE">
        <w:rPr>
          <w:rFonts w:hint="eastAsia"/>
          <w:szCs w:val="24"/>
        </w:rPr>
        <w:t>条　町長は、補助事業者が次の各号のいずれかに該当するときは、交付決定の全部又は一部を取り消すことができる。</w:t>
      </w:r>
    </w:p>
    <w:p w14:paraId="5C50C9AC" w14:textId="77777777" w:rsidR="00D308AF" w:rsidRPr="00C16FFE" w:rsidRDefault="00D308AF" w:rsidP="00D308AF">
      <w:pPr>
        <w:ind w:firstLineChars="100" w:firstLine="240"/>
        <w:rPr>
          <w:szCs w:val="24"/>
        </w:rPr>
      </w:pPr>
      <w:r>
        <w:rPr>
          <w:color w:val="000000"/>
          <w:szCs w:val="24"/>
        </w:rPr>
        <w:t>(1)</w:t>
      </w:r>
      <w:r>
        <w:rPr>
          <w:rFonts w:hint="eastAsia"/>
          <w:color w:val="000000"/>
          <w:szCs w:val="24"/>
        </w:rPr>
        <w:t xml:space="preserve">　</w:t>
      </w:r>
      <w:r w:rsidRPr="00C16FFE">
        <w:rPr>
          <w:rFonts w:hint="eastAsia"/>
          <w:szCs w:val="24"/>
        </w:rPr>
        <w:t>偽りその他不正な手段により補助金の交付を受けたとき。</w:t>
      </w:r>
    </w:p>
    <w:p w14:paraId="2255BD4D" w14:textId="77777777" w:rsidR="00D308AF" w:rsidRPr="00C16FFE" w:rsidRDefault="00D308AF" w:rsidP="00D308AF">
      <w:pPr>
        <w:ind w:firstLineChars="100" w:firstLine="240"/>
        <w:rPr>
          <w:szCs w:val="24"/>
        </w:rPr>
      </w:pPr>
      <w:r>
        <w:rPr>
          <w:color w:val="000000"/>
          <w:szCs w:val="24"/>
        </w:rPr>
        <w:t>(</w:t>
      </w:r>
      <w:r>
        <w:rPr>
          <w:rFonts w:hint="eastAsia"/>
          <w:color w:val="000000"/>
          <w:szCs w:val="24"/>
        </w:rPr>
        <w:t>2</w:t>
      </w:r>
      <w:r>
        <w:rPr>
          <w:color w:val="000000"/>
          <w:szCs w:val="24"/>
        </w:rPr>
        <w:t>)</w:t>
      </w:r>
      <w:r>
        <w:rPr>
          <w:rFonts w:hint="eastAsia"/>
          <w:color w:val="000000"/>
          <w:szCs w:val="24"/>
        </w:rPr>
        <w:t xml:space="preserve">　</w:t>
      </w:r>
      <w:r w:rsidRPr="00C16FFE">
        <w:rPr>
          <w:rFonts w:hint="eastAsia"/>
          <w:szCs w:val="24"/>
        </w:rPr>
        <w:t>交付決定の内容又はこれに付した条件に違反したとき。</w:t>
      </w:r>
    </w:p>
    <w:p w14:paraId="4E4C0970" w14:textId="77777777" w:rsidR="00D308AF" w:rsidRPr="00C16FFE" w:rsidRDefault="00D308AF" w:rsidP="00D308AF">
      <w:pPr>
        <w:ind w:firstLineChars="100" w:firstLine="240"/>
        <w:rPr>
          <w:szCs w:val="24"/>
        </w:rPr>
      </w:pPr>
      <w:r>
        <w:rPr>
          <w:color w:val="000000"/>
          <w:szCs w:val="24"/>
        </w:rPr>
        <w:t>(</w:t>
      </w:r>
      <w:r>
        <w:rPr>
          <w:rFonts w:hint="eastAsia"/>
          <w:color w:val="000000"/>
          <w:szCs w:val="24"/>
        </w:rPr>
        <w:t>3</w:t>
      </w:r>
      <w:r>
        <w:rPr>
          <w:color w:val="000000"/>
          <w:szCs w:val="24"/>
        </w:rPr>
        <w:t>)</w:t>
      </w:r>
      <w:r>
        <w:rPr>
          <w:rFonts w:hint="eastAsia"/>
          <w:color w:val="000000"/>
          <w:szCs w:val="24"/>
        </w:rPr>
        <w:t xml:space="preserve">　</w:t>
      </w:r>
      <w:r w:rsidRPr="00C16FFE">
        <w:rPr>
          <w:rFonts w:hint="eastAsia"/>
          <w:szCs w:val="24"/>
        </w:rPr>
        <w:t>事業を中止したとき。</w:t>
      </w:r>
    </w:p>
    <w:p w14:paraId="5612FF0E" w14:textId="77777777" w:rsidR="00D308AF" w:rsidRPr="00C16FFE" w:rsidRDefault="00D308AF" w:rsidP="00D308AF">
      <w:pPr>
        <w:ind w:left="240" w:hangingChars="100" w:hanging="240"/>
        <w:rPr>
          <w:szCs w:val="24"/>
        </w:rPr>
      </w:pPr>
      <w:r w:rsidRPr="00C16FFE">
        <w:rPr>
          <w:rFonts w:hint="eastAsia"/>
          <w:szCs w:val="24"/>
        </w:rPr>
        <w:t>２　町長は、前項の規定による交付決定の取り消しを決定したときは、みなのの森林整備事業補助金交付決定取消通知書（様式第１０号）により通知するものとする。</w:t>
      </w:r>
    </w:p>
    <w:p w14:paraId="31CF8F1C" w14:textId="77777777" w:rsidR="00D308AF" w:rsidRPr="00C16FFE" w:rsidRDefault="00D308AF" w:rsidP="00D308AF">
      <w:pPr>
        <w:ind w:leftChars="100" w:left="241" w:hanging="1"/>
        <w:rPr>
          <w:szCs w:val="24"/>
        </w:rPr>
      </w:pPr>
      <w:r>
        <w:rPr>
          <w:rFonts w:hint="eastAsia"/>
          <w:szCs w:val="24"/>
        </w:rPr>
        <w:lastRenderedPageBreak/>
        <w:t xml:space="preserve">(補助金の返還)　　　</w:t>
      </w:r>
    </w:p>
    <w:p w14:paraId="02B1E28B" w14:textId="77777777" w:rsidR="00D308AF" w:rsidRDefault="00D308AF" w:rsidP="00D308AF">
      <w:pPr>
        <w:ind w:left="240" w:hangingChars="100" w:hanging="240"/>
        <w:rPr>
          <w:szCs w:val="24"/>
        </w:rPr>
      </w:pPr>
      <w:r>
        <w:rPr>
          <w:rFonts w:hint="eastAsia"/>
          <w:szCs w:val="24"/>
        </w:rPr>
        <w:t>第１４</w:t>
      </w:r>
      <w:r w:rsidRPr="00C16FFE">
        <w:rPr>
          <w:rFonts w:hint="eastAsia"/>
          <w:szCs w:val="24"/>
        </w:rPr>
        <w:t>条　町長は、前条の規定により交付決定を取り消した場合において、当該取消しに係る部分に関し既に補助金が交付されているときは、期限を定めてみなのの森林整備事業補助金返還通知書（様式第１１号）により、その補助金に相当</w:t>
      </w:r>
      <w:r>
        <w:rPr>
          <w:rFonts w:hint="eastAsia"/>
          <w:szCs w:val="24"/>
        </w:rPr>
        <w:t>す</w:t>
      </w:r>
    </w:p>
    <w:p w14:paraId="7D4C98E7" w14:textId="77777777" w:rsidR="00D308AF" w:rsidRPr="00C16FFE" w:rsidRDefault="00D308AF" w:rsidP="00D308AF">
      <w:pPr>
        <w:ind w:firstLineChars="100" w:firstLine="240"/>
        <w:rPr>
          <w:szCs w:val="24"/>
        </w:rPr>
      </w:pPr>
      <w:r w:rsidRPr="00C16FFE">
        <w:rPr>
          <w:rFonts w:hint="eastAsia"/>
          <w:szCs w:val="24"/>
        </w:rPr>
        <w:t>る金額の全部又は一部を返還させることができる。</w:t>
      </w:r>
    </w:p>
    <w:p w14:paraId="7E92CEC7" w14:textId="77777777" w:rsidR="00D308AF" w:rsidRPr="00C16FFE" w:rsidRDefault="00D308AF" w:rsidP="00D308AF">
      <w:pPr>
        <w:ind w:leftChars="50" w:left="240" w:hangingChars="50" w:hanging="120"/>
        <w:rPr>
          <w:szCs w:val="24"/>
        </w:rPr>
      </w:pPr>
      <w:r w:rsidRPr="00C16FFE">
        <w:rPr>
          <w:rFonts w:hint="eastAsia"/>
          <w:szCs w:val="24"/>
        </w:rPr>
        <w:t>（委任）</w:t>
      </w:r>
    </w:p>
    <w:p w14:paraId="6113989C" w14:textId="77777777" w:rsidR="00D308AF" w:rsidRPr="00C16FFE" w:rsidRDefault="00D308AF" w:rsidP="00D308AF">
      <w:pPr>
        <w:ind w:left="240" w:hangingChars="100" w:hanging="240"/>
        <w:rPr>
          <w:szCs w:val="24"/>
        </w:rPr>
      </w:pPr>
      <w:r>
        <w:rPr>
          <w:rFonts w:hint="eastAsia"/>
          <w:szCs w:val="24"/>
        </w:rPr>
        <w:t xml:space="preserve">第１５条　</w:t>
      </w:r>
      <w:r w:rsidRPr="00C16FFE">
        <w:rPr>
          <w:rFonts w:hint="eastAsia"/>
          <w:szCs w:val="24"/>
        </w:rPr>
        <w:t>この告示に定めるもののほか、必要な事項は、町長が別に定める。</w:t>
      </w:r>
    </w:p>
    <w:p w14:paraId="47D27D4D" w14:textId="77777777" w:rsidR="00D308AF" w:rsidRPr="00C16FFE" w:rsidRDefault="00D308AF" w:rsidP="00D308AF">
      <w:pPr>
        <w:jc w:val="left"/>
        <w:rPr>
          <w:szCs w:val="24"/>
        </w:rPr>
      </w:pPr>
      <w:r w:rsidRPr="00C16FFE">
        <w:rPr>
          <w:rFonts w:hint="eastAsia"/>
          <w:szCs w:val="24"/>
        </w:rPr>
        <w:t xml:space="preserve">　　　附　則</w:t>
      </w:r>
    </w:p>
    <w:p w14:paraId="711DCAA3" w14:textId="77777777" w:rsidR="00D308AF" w:rsidRPr="00C16FFE" w:rsidRDefault="00D308AF" w:rsidP="00D308AF">
      <w:pPr>
        <w:rPr>
          <w:szCs w:val="24"/>
        </w:rPr>
      </w:pPr>
      <w:r>
        <w:rPr>
          <w:rFonts w:hint="eastAsia"/>
          <w:szCs w:val="24"/>
        </w:rPr>
        <w:t xml:space="preserve">　この告示は、令和４年８月１日</w:t>
      </w:r>
      <w:r w:rsidRPr="00C16FFE">
        <w:rPr>
          <w:rFonts w:hint="eastAsia"/>
          <w:szCs w:val="24"/>
        </w:rPr>
        <w:t>から施行する。</w:t>
      </w:r>
    </w:p>
    <w:p w14:paraId="1EF3BCFD" w14:textId="77777777" w:rsidR="00D308AF" w:rsidRPr="00C16FFE" w:rsidRDefault="00D308AF" w:rsidP="00D308AF">
      <w:pPr>
        <w:rPr>
          <w:szCs w:val="24"/>
        </w:rPr>
      </w:pPr>
      <w:r w:rsidRPr="00C16FFE">
        <w:rPr>
          <w:rFonts w:hint="eastAsia"/>
          <w:szCs w:val="24"/>
        </w:rPr>
        <w:t>別表</w:t>
      </w:r>
      <w:r>
        <w:rPr>
          <w:rFonts w:hint="eastAsia"/>
          <w:szCs w:val="24"/>
        </w:rPr>
        <w:t>第１（第５</w:t>
      </w:r>
      <w:r w:rsidRPr="00C16FFE">
        <w:rPr>
          <w:rFonts w:hint="eastAsia"/>
          <w:szCs w:val="24"/>
        </w:rPr>
        <w:t>条）</w:t>
      </w:r>
    </w:p>
    <w:tbl>
      <w:tblPr>
        <w:tblStyle w:val="a3"/>
        <w:tblW w:w="0" w:type="auto"/>
        <w:tblLook w:val="04A0" w:firstRow="1" w:lastRow="0" w:firstColumn="1" w:lastColumn="0" w:noHBand="0" w:noVBand="1"/>
      </w:tblPr>
      <w:tblGrid>
        <w:gridCol w:w="1555"/>
        <w:gridCol w:w="6939"/>
      </w:tblGrid>
      <w:tr w:rsidR="00D308AF" w:rsidRPr="00C16FFE" w14:paraId="271E38B4" w14:textId="77777777" w:rsidTr="003153C5">
        <w:tc>
          <w:tcPr>
            <w:tcW w:w="1555" w:type="dxa"/>
          </w:tcPr>
          <w:p w14:paraId="07A5ED70" w14:textId="77777777" w:rsidR="00D308AF" w:rsidRPr="00C16FFE" w:rsidRDefault="00D308AF" w:rsidP="003153C5">
            <w:pPr>
              <w:rPr>
                <w:szCs w:val="24"/>
              </w:rPr>
            </w:pPr>
            <w:r w:rsidRPr="00C16FFE">
              <w:rPr>
                <w:rFonts w:hint="eastAsia"/>
                <w:szCs w:val="24"/>
              </w:rPr>
              <w:t>区分</w:t>
            </w:r>
          </w:p>
        </w:tc>
        <w:tc>
          <w:tcPr>
            <w:tcW w:w="6939" w:type="dxa"/>
          </w:tcPr>
          <w:p w14:paraId="039285A8" w14:textId="77777777" w:rsidR="00D308AF" w:rsidRPr="00C16FFE" w:rsidRDefault="00D308AF" w:rsidP="003153C5">
            <w:pPr>
              <w:rPr>
                <w:szCs w:val="24"/>
              </w:rPr>
            </w:pPr>
            <w:r w:rsidRPr="00C16FFE">
              <w:rPr>
                <w:rFonts w:hint="eastAsia"/>
                <w:szCs w:val="24"/>
              </w:rPr>
              <w:t>内容</w:t>
            </w:r>
          </w:p>
        </w:tc>
      </w:tr>
      <w:tr w:rsidR="00D308AF" w:rsidRPr="00C16FFE" w14:paraId="5335D69B" w14:textId="77777777" w:rsidTr="003153C5">
        <w:tc>
          <w:tcPr>
            <w:tcW w:w="1555" w:type="dxa"/>
          </w:tcPr>
          <w:p w14:paraId="4D720D7C" w14:textId="77777777" w:rsidR="00D308AF" w:rsidRPr="00C16FFE" w:rsidRDefault="00D308AF" w:rsidP="003153C5">
            <w:pPr>
              <w:rPr>
                <w:szCs w:val="24"/>
              </w:rPr>
            </w:pPr>
            <w:r w:rsidRPr="00C16FFE">
              <w:rPr>
                <w:rFonts w:hint="eastAsia"/>
                <w:szCs w:val="24"/>
              </w:rPr>
              <w:t>資材費</w:t>
            </w:r>
          </w:p>
        </w:tc>
        <w:tc>
          <w:tcPr>
            <w:tcW w:w="6939" w:type="dxa"/>
          </w:tcPr>
          <w:p w14:paraId="2B7C1B73" w14:textId="77777777" w:rsidR="00D308AF" w:rsidRPr="00C16FFE" w:rsidRDefault="00D308AF" w:rsidP="003153C5">
            <w:pPr>
              <w:rPr>
                <w:szCs w:val="24"/>
              </w:rPr>
            </w:pPr>
            <w:r w:rsidRPr="00C16FFE">
              <w:rPr>
                <w:rFonts w:hint="eastAsia"/>
                <w:szCs w:val="24"/>
              </w:rPr>
              <w:t>事業を実施するのに必要な資材（燃料、消耗機材を含む）に要する費用</w:t>
            </w:r>
          </w:p>
        </w:tc>
      </w:tr>
      <w:tr w:rsidR="00D308AF" w:rsidRPr="00C16FFE" w14:paraId="7E518CC4" w14:textId="77777777" w:rsidTr="003153C5">
        <w:tc>
          <w:tcPr>
            <w:tcW w:w="1555" w:type="dxa"/>
          </w:tcPr>
          <w:p w14:paraId="5376CB41" w14:textId="77777777" w:rsidR="00D308AF" w:rsidRPr="00C16FFE" w:rsidRDefault="00D308AF" w:rsidP="003153C5">
            <w:pPr>
              <w:rPr>
                <w:szCs w:val="24"/>
              </w:rPr>
            </w:pPr>
            <w:r w:rsidRPr="00C16FFE">
              <w:rPr>
                <w:rFonts w:hint="eastAsia"/>
                <w:szCs w:val="24"/>
              </w:rPr>
              <w:t>労務費</w:t>
            </w:r>
          </w:p>
        </w:tc>
        <w:tc>
          <w:tcPr>
            <w:tcW w:w="6939" w:type="dxa"/>
          </w:tcPr>
          <w:p w14:paraId="0F605961" w14:textId="77777777" w:rsidR="00D308AF" w:rsidRPr="00C16FFE" w:rsidRDefault="00D308AF" w:rsidP="003153C5">
            <w:pPr>
              <w:rPr>
                <w:szCs w:val="24"/>
              </w:rPr>
            </w:pPr>
            <w:r w:rsidRPr="00C16FFE">
              <w:rPr>
                <w:rFonts w:hint="eastAsia"/>
                <w:szCs w:val="24"/>
              </w:rPr>
              <w:t>事業を実施するのに必要な労務に係る費用</w:t>
            </w:r>
          </w:p>
        </w:tc>
      </w:tr>
      <w:tr w:rsidR="00D308AF" w:rsidRPr="00C16FFE" w14:paraId="5BC45ECA" w14:textId="77777777" w:rsidTr="003153C5">
        <w:tc>
          <w:tcPr>
            <w:tcW w:w="1555" w:type="dxa"/>
          </w:tcPr>
          <w:p w14:paraId="199233B1" w14:textId="77777777" w:rsidR="00D308AF" w:rsidRPr="00C16FFE" w:rsidRDefault="00D308AF" w:rsidP="003153C5">
            <w:pPr>
              <w:rPr>
                <w:szCs w:val="24"/>
              </w:rPr>
            </w:pPr>
            <w:r w:rsidRPr="00C16FFE">
              <w:rPr>
                <w:rFonts w:hint="eastAsia"/>
                <w:szCs w:val="24"/>
              </w:rPr>
              <w:t>準備費</w:t>
            </w:r>
          </w:p>
        </w:tc>
        <w:tc>
          <w:tcPr>
            <w:tcW w:w="6939" w:type="dxa"/>
          </w:tcPr>
          <w:p w14:paraId="18D5C3C7" w14:textId="77777777" w:rsidR="00D308AF" w:rsidRPr="00C16FFE" w:rsidRDefault="00D308AF" w:rsidP="003153C5">
            <w:pPr>
              <w:rPr>
                <w:szCs w:val="24"/>
              </w:rPr>
            </w:pPr>
            <w:r w:rsidRPr="00C16FFE">
              <w:rPr>
                <w:rFonts w:hint="eastAsia"/>
                <w:szCs w:val="24"/>
              </w:rPr>
              <w:t>事業を実施するのに必要な準備及び片付けに係る費用</w:t>
            </w:r>
          </w:p>
        </w:tc>
      </w:tr>
      <w:tr w:rsidR="00D308AF" w:rsidRPr="00C16FFE" w14:paraId="14E868ED" w14:textId="77777777" w:rsidTr="003153C5">
        <w:trPr>
          <w:trHeight w:val="103"/>
        </w:trPr>
        <w:tc>
          <w:tcPr>
            <w:tcW w:w="1555" w:type="dxa"/>
          </w:tcPr>
          <w:p w14:paraId="17755FC0" w14:textId="77777777" w:rsidR="00D308AF" w:rsidRPr="00C16FFE" w:rsidRDefault="00D308AF" w:rsidP="003153C5">
            <w:pPr>
              <w:rPr>
                <w:szCs w:val="24"/>
              </w:rPr>
            </w:pPr>
            <w:r w:rsidRPr="00C16FFE">
              <w:rPr>
                <w:rFonts w:hint="eastAsia"/>
                <w:szCs w:val="24"/>
              </w:rPr>
              <w:t>運搬費</w:t>
            </w:r>
          </w:p>
        </w:tc>
        <w:tc>
          <w:tcPr>
            <w:tcW w:w="6939" w:type="dxa"/>
          </w:tcPr>
          <w:p w14:paraId="0CE6FF9A" w14:textId="77777777" w:rsidR="00D308AF" w:rsidRPr="00C16FFE" w:rsidRDefault="00D308AF" w:rsidP="003153C5">
            <w:pPr>
              <w:rPr>
                <w:szCs w:val="24"/>
              </w:rPr>
            </w:pPr>
            <w:r w:rsidRPr="00C16FFE">
              <w:rPr>
                <w:rFonts w:hint="eastAsia"/>
                <w:szCs w:val="24"/>
              </w:rPr>
              <w:t>事業を実施するのに必要な機械器具等の運搬に要する費用</w:t>
            </w:r>
          </w:p>
        </w:tc>
      </w:tr>
      <w:tr w:rsidR="00D308AF" w:rsidRPr="00C16FFE" w14:paraId="53D3D17D" w14:textId="77777777" w:rsidTr="003153C5">
        <w:tc>
          <w:tcPr>
            <w:tcW w:w="1555" w:type="dxa"/>
          </w:tcPr>
          <w:p w14:paraId="330E057E" w14:textId="77777777" w:rsidR="00D308AF" w:rsidRPr="00C16FFE" w:rsidRDefault="00D308AF" w:rsidP="003153C5">
            <w:pPr>
              <w:rPr>
                <w:szCs w:val="24"/>
              </w:rPr>
            </w:pPr>
            <w:r w:rsidRPr="00C16FFE">
              <w:rPr>
                <w:rFonts w:hint="eastAsia"/>
                <w:szCs w:val="24"/>
              </w:rPr>
              <w:t>機械器具損料及び賃料</w:t>
            </w:r>
          </w:p>
        </w:tc>
        <w:tc>
          <w:tcPr>
            <w:tcW w:w="6939" w:type="dxa"/>
          </w:tcPr>
          <w:p w14:paraId="3BF591DC" w14:textId="77777777" w:rsidR="00D308AF" w:rsidRPr="00C16FFE" w:rsidRDefault="00D308AF" w:rsidP="003153C5">
            <w:pPr>
              <w:rPr>
                <w:szCs w:val="24"/>
              </w:rPr>
            </w:pPr>
            <w:r w:rsidRPr="00C16FFE">
              <w:rPr>
                <w:rFonts w:hint="eastAsia"/>
                <w:szCs w:val="24"/>
              </w:rPr>
              <w:t>事業を実施するのに必要な機械器具損料及び賃料</w:t>
            </w:r>
          </w:p>
          <w:p w14:paraId="56E96BA7" w14:textId="77777777" w:rsidR="00D308AF" w:rsidRPr="00C16FFE" w:rsidRDefault="00D308AF" w:rsidP="003153C5">
            <w:pPr>
              <w:rPr>
                <w:szCs w:val="24"/>
              </w:rPr>
            </w:pPr>
          </w:p>
        </w:tc>
      </w:tr>
      <w:tr w:rsidR="00D308AF" w:rsidRPr="00C16FFE" w14:paraId="6E9EB9CD" w14:textId="77777777" w:rsidTr="003153C5">
        <w:tc>
          <w:tcPr>
            <w:tcW w:w="1555" w:type="dxa"/>
          </w:tcPr>
          <w:p w14:paraId="001890DD" w14:textId="77777777" w:rsidR="00D308AF" w:rsidRPr="00C16FFE" w:rsidRDefault="00D308AF" w:rsidP="003153C5">
            <w:pPr>
              <w:rPr>
                <w:szCs w:val="24"/>
              </w:rPr>
            </w:pPr>
            <w:r w:rsidRPr="00C16FFE">
              <w:rPr>
                <w:rFonts w:hint="eastAsia"/>
                <w:szCs w:val="24"/>
              </w:rPr>
              <w:t>安全費</w:t>
            </w:r>
          </w:p>
        </w:tc>
        <w:tc>
          <w:tcPr>
            <w:tcW w:w="6939" w:type="dxa"/>
          </w:tcPr>
          <w:p w14:paraId="497A29B4" w14:textId="77777777" w:rsidR="00D308AF" w:rsidRPr="00C16FFE" w:rsidRDefault="00D308AF" w:rsidP="003153C5">
            <w:pPr>
              <w:rPr>
                <w:szCs w:val="24"/>
              </w:rPr>
            </w:pPr>
            <w:r w:rsidRPr="00C16FFE">
              <w:rPr>
                <w:rFonts w:hint="eastAsia"/>
                <w:szCs w:val="24"/>
              </w:rPr>
              <w:t>事業を実施するのに必要な安全対策等に要する費用</w:t>
            </w:r>
          </w:p>
        </w:tc>
      </w:tr>
      <w:tr w:rsidR="00D308AF" w:rsidRPr="00C16FFE" w14:paraId="472AA8FB" w14:textId="77777777" w:rsidTr="003153C5">
        <w:tc>
          <w:tcPr>
            <w:tcW w:w="1555" w:type="dxa"/>
          </w:tcPr>
          <w:p w14:paraId="5A4AEC06" w14:textId="77777777" w:rsidR="00D308AF" w:rsidRPr="00C16FFE" w:rsidRDefault="00D308AF" w:rsidP="003153C5">
            <w:pPr>
              <w:rPr>
                <w:szCs w:val="24"/>
              </w:rPr>
            </w:pPr>
            <w:r w:rsidRPr="00C16FFE">
              <w:rPr>
                <w:rFonts w:hint="eastAsia"/>
                <w:szCs w:val="24"/>
              </w:rPr>
              <w:t>事務費</w:t>
            </w:r>
          </w:p>
        </w:tc>
        <w:tc>
          <w:tcPr>
            <w:tcW w:w="6939" w:type="dxa"/>
          </w:tcPr>
          <w:p w14:paraId="074D9A72" w14:textId="77777777" w:rsidR="00D308AF" w:rsidRPr="00C16FFE" w:rsidRDefault="00D308AF" w:rsidP="003153C5">
            <w:pPr>
              <w:rPr>
                <w:szCs w:val="24"/>
              </w:rPr>
            </w:pPr>
            <w:r w:rsidRPr="00C16FFE">
              <w:rPr>
                <w:rFonts w:hint="eastAsia"/>
                <w:szCs w:val="24"/>
              </w:rPr>
              <w:t>事業を実施するのに必要な事務に係る費用</w:t>
            </w:r>
          </w:p>
        </w:tc>
      </w:tr>
    </w:tbl>
    <w:p w14:paraId="4AA18D69" w14:textId="77777777" w:rsidR="00D308AF" w:rsidRPr="00C16FFE" w:rsidRDefault="00D308AF" w:rsidP="00D308AF">
      <w:pPr>
        <w:rPr>
          <w:szCs w:val="24"/>
        </w:rPr>
      </w:pPr>
      <w:r>
        <w:rPr>
          <w:rFonts w:hint="eastAsia"/>
          <w:szCs w:val="24"/>
        </w:rPr>
        <w:t>別表第２（第６</w:t>
      </w:r>
      <w:r w:rsidRPr="00C16FFE">
        <w:rPr>
          <w:rFonts w:hint="eastAsia"/>
          <w:szCs w:val="24"/>
        </w:rPr>
        <w:t>条）</w:t>
      </w:r>
    </w:p>
    <w:tbl>
      <w:tblPr>
        <w:tblStyle w:val="a3"/>
        <w:tblW w:w="0" w:type="auto"/>
        <w:tblLook w:val="04A0" w:firstRow="1" w:lastRow="0" w:firstColumn="1" w:lastColumn="0" w:noHBand="0" w:noVBand="1"/>
      </w:tblPr>
      <w:tblGrid>
        <w:gridCol w:w="1555"/>
        <w:gridCol w:w="3685"/>
        <w:gridCol w:w="3254"/>
      </w:tblGrid>
      <w:tr w:rsidR="00D308AF" w:rsidRPr="00C16FFE" w14:paraId="74A9F371" w14:textId="77777777" w:rsidTr="003153C5">
        <w:tc>
          <w:tcPr>
            <w:tcW w:w="1555" w:type="dxa"/>
          </w:tcPr>
          <w:p w14:paraId="32BAC206" w14:textId="77777777" w:rsidR="00D308AF" w:rsidRPr="00C16FFE" w:rsidRDefault="00D308AF" w:rsidP="003153C5">
            <w:pPr>
              <w:rPr>
                <w:szCs w:val="24"/>
              </w:rPr>
            </w:pPr>
            <w:r w:rsidRPr="00C16FFE">
              <w:rPr>
                <w:rFonts w:hint="eastAsia"/>
                <w:szCs w:val="24"/>
              </w:rPr>
              <w:t>事業区分</w:t>
            </w:r>
          </w:p>
        </w:tc>
        <w:tc>
          <w:tcPr>
            <w:tcW w:w="3685" w:type="dxa"/>
          </w:tcPr>
          <w:p w14:paraId="41B22198" w14:textId="77777777" w:rsidR="00D308AF" w:rsidRPr="00C16FFE" w:rsidRDefault="00D308AF" w:rsidP="003153C5">
            <w:pPr>
              <w:rPr>
                <w:szCs w:val="24"/>
              </w:rPr>
            </w:pPr>
            <w:r w:rsidRPr="00C16FFE">
              <w:rPr>
                <w:rFonts w:hint="eastAsia"/>
                <w:szCs w:val="24"/>
              </w:rPr>
              <w:t>条件</w:t>
            </w:r>
          </w:p>
        </w:tc>
        <w:tc>
          <w:tcPr>
            <w:tcW w:w="3254" w:type="dxa"/>
          </w:tcPr>
          <w:p w14:paraId="69BF8DA5" w14:textId="77777777" w:rsidR="00D308AF" w:rsidRPr="00C16FFE" w:rsidRDefault="00D308AF" w:rsidP="003153C5">
            <w:pPr>
              <w:rPr>
                <w:szCs w:val="24"/>
              </w:rPr>
            </w:pPr>
            <w:r w:rsidRPr="00C16FFE">
              <w:rPr>
                <w:rFonts w:hint="eastAsia"/>
                <w:szCs w:val="24"/>
              </w:rPr>
              <w:t>補助金</w:t>
            </w:r>
          </w:p>
        </w:tc>
      </w:tr>
      <w:tr w:rsidR="00D308AF" w:rsidRPr="00C16FFE" w14:paraId="2CA6DB41" w14:textId="77777777" w:rsidTr="003153C5">
        <w:trPr>
          <w:trHeight w:val="1785"/>
        </w:trPr>
        <w:tc>
          <w:tcPr>
            <w:tcW w:w="1555" w:type="dxa"/>
            <w:vMerge w:val="restart"/>
          </w:tcPr>
          <w:p w14:paraId="36ED2399" w14:textId="77777777" w:rsidR="00D308AF" w:rsidRPr="00C16FFE" w:rsidRDefault="00D308AF" w:rsidP="003153C5">
            <w:pPr>
              <w:rPr>
                <w:szCs w:val="24"/>
              </w:rPr>
            </w:pPr>
            <w:r w:rsidRPr="00C16FFE">
              <w:rPr>
                <w:rFonts w:hint="eastAsia"/>
                <w:szCs w:val="24"/>
              </w:rPr>
              <w:t>小規模森林整備１</w:t>
            </w:r>
          </w:p>
        </w:tc>
        <w:tc>
          <w:tcPr>
            <w:tcW w:w="3685" w:type="dxa"/>
            <w:vMerge w:val="restart"/>
          </w:tcPr>
          <w:p w14:paraId="427B6DA3" w14:textId="77777777" w:rsidR="00D308AF" w:rsidRPr="00C16FFE" w:rsidRDefault="00D308AF" w:rsidP="003153C5">
            <w:pPr>
              <w:rPr>
                <w:szCs w:val="24"/>
              </w:rPr>
            </w:pPr>
            <w:r w:rsidRPr="00C16FFE">
              <w:rPr>
                <w:rFonts w:hint="eastAsia"/>
                <w:szCs w:val="24"/>
              </w:rPr>
              <w:t>施業履歴が５年以上ない森林で間伐率３０％で施業面積が０．０５ヘクタール以上５ヘクタール以内</w:t>
            </w:r>
          </w:p>
          <w:p w14:paraId="1429E3E1" w14:textId="77777777" w:rsidR="00D308AF" w:rsidRPr="00C16FFE" w:rsidRDefault="00D308AF" w:rsidP="003153C5">
            <w:pPr>
              <w:rPr>
                <w:szCs w:val="24"/>
              </w:rPr>
            </w:pPr>
          </w:p>
        </w:tc>
        <w:tc>
          <w:tcPr>
            <w:tcW w:w="3254" w:type="dxa"/>
          </w:tcPr>
          <w:p w14:paraId="2617E42A" w14:textId="77777777" w:rsidR="00D308AF" w:rsidRPr="00C16FFE" w:rsidRDefault="00D308AF" w:rsidP="003153C5">
            <w:pPr>
              <w:rPr>
                <w:szCs w:val="24"/>
              </w:rPr>
            </w:pPr>
            <w:r w:rsidRPr="00C16FFE">
              <w:rPr>
                <w:rFonts w:hint="eastAsia"/>
                <w:szCs w:val="24"/>
              </w:rPr>
              <w:t>切捨て間伐（定性間伐）</w:t>
            </w:r>
          </w:p>
          <w:p w14:paraId="7D98E649" w14:textId="77777777" w:rsidR="00D308AF" w:rsidRPr="00C16FFE" w:rsidRDefault="00D308AF" w:rsidP="003153C5">
            <w:pPr>
              <w:rPr>
                <w:szCs w:val="24"/>
              </w:rPr>
            </w:pPr>
            <w:r w:rsidRPr="00C16FFE">
              <w:rPr>
                <w:rFonts w:hint="eastAsia"/>
                <w:szCs w:val="24"/>
              </w:rPr>
              <w:t>平均胸高直径２２㎝未満</w:t>
            </w:r>
          </w:p>
          <w:p w14:paraId="6DC78636" w14:textId="77777777" w:rsidR="00D308AF" w:rsidRPr="00C16FFE" w:rsidRDefault="00D308AF" w:rsidP="003153C5">
            <w:pPr>
              <w:rPr>
                <w:szCs w:val="24"/>
              </w:rPr>
            </w:pPr>
            <w:r w:rsidRPr="00C16FFE">
              <w:rPr>
                <w:rFonts w:hint="eastAsia"/>
                <w:szCs w:val="24"/>
              </w:rPr>
              <w:t>２６８，２００円/㏊</w:t>
            </w:r>
          </w:p>
          <w:p w14:paraId="1A74C406" w14:textId="77777777" w:rsidR="00D308AF" w:rsidRPr="00C16FFE" w:rsidRDefault="00D308AF" w:rsidP="003153C5">
            <w:pPr>
              <w:rPr>
                <w:szCs w:val="24"/>
              </w:rPr>
            </w:pPr>
            <w:r w:rsidRPr="00C16FFE">
              <w:rPr>
                <w:rFonts w:hint="eastAsia"/>
                <w:szCs w:val="24"/>
              </w:rPr>
              <w:t>平均胸高直径２２㎝以上</w:t>
            </w:r>
          </w:p>
          <w:p w14:paraId="0C90DE25" w14:textId="77777777" w:rsidR="00D308AF" w:rsidRPr="00C16FFE" w:rsidRDefault="00D308AF" w:rsidP="003153C5">
            <w:pPr>
              <w:rPr>
                <w:szCs w:val="24"/>
              </w:rPr>
            </w:pPr>
            <w:r w:rsidRPr="00C16FFE">
              <w:rPr>
                <w:rFonts w:hint="eastAsia"/>
                <w:szCs w:val="24"/>
              </w:rPr>
              <w:t>３０６，９００円/㏊</w:t>
            </w:r>
          </w:p>
        </w:tc>
      </w:tr>
      <w:tr w:rsidR="00D308AF" w:rsidRPr="00C16FFE" w14:paraId="7B37E372" w14:textId="77777777" w:rsidTr="003153C5">
        <w:trPr>
          <w:trHeight w:val="1695"/>
        </w:trPr>
        <w:tc>
          <w:tcPr>
            <w:tcW w:w="1555" w:type="dxa"/>
            <w:vMerge/>
          </w:tcPr>
          <w:p w14:paraId="18360DBB" w14:textId="77777777" w:rsidR="00D308AF" w:rsidRPr="00C16FFE" w:rsidRDefault="00D308AF" w:rsidP="003153C5">
            <w:pPr>
              <w:rPr>
                <w:szCs w:val="24"/>
              </w:rPr>
            </w:pPr>
          </w:p>
        </w:tc>
        <w:tc>
          <w:tcPr>
            <w:tcW w:w="3685" w:type="dxa"/>
            <w:vMerge/>
          </w:tcPr>
          <w:p w14:paraId="6CB96C7D" w14:textId="77777777" w:rsidR="00D308AF" w:rsidRPr="00C16FFE" w:rsidRDefault="00D308AF" w:rsidP="003153C5">
            <w:pPr>
              <w:rPr>
                <w:szCs w:val="24"/>
              </w:rPr>
            </w:pPr>
          </w:p>
        </w:tc>
        <w:tc>
          <w:tcPr>
            <w:tcW w:w="3254" w:type="dxa"/>
          </w:tcPr>
          <w:p w14:paraId="2083E209" w14:textId="77777777" w:rsidR="00D308AF" w:rsidRPr="00C16FFE" w:rsidRDefault="00D308AF" w:rsidP="003153C5">
            <w:pPr>
              <w:rPr>
                <w:szCs w:val="24"/>
              </w:rPr>
            </w:pPr>
            <w:r w:rsidRPr="00C16FFE">
              <w:rPr>
                <w:rFonts w:hint="eastAsia"/>
                <w:szCs w:val="24"/>
              </w:rPr>
              <w:t>切捨て間伐（列状間伐）</w:t>
            </w:r>
          </w:p>
          <w:p w14:paraId="7E833906" w14:textId="77777777" w:rsidR="00D308AF" w:rsidRPr="00C16FFE" w:rsidRDefault="00D308AF" w:rsidP="003153C5">
            <w:pPr>
              <w:rPr>
                <w:szCs w:val="24"/>
              </w:rPr>
            </w:pPr>
            <w:r w:rsidRPr="00C16FFE">
              <w:rPr>
                <w:rFonts w:hint="eastAsia"/>
                <w:szCs w:val="24"/>
              </w:rPr>
              <w:t>平均胸高直径２２㎝未満</w:t>
            </w:r>
          </w:p>
          <w:p w14:paraId="0B2F9F82" w14:textId="77777777" w:rsidR="00D308AF" w:rsidRPr="00C16FFE" w:rsidRDefault="00D308AF" w:rsidP="003153C5">
            <w:pPr>
              <w:rPr>
                <w:szCs w:val="24"/>
              </w:rPr>
            </w:pPr>
            <w:r w:rsidRPr="00C16FFE">
              <w:rPr>
                <w:rFonts w:hint="eastAsia"/>
                <w:szCs w:val="24"/>
              </w:rPr>
              <w:t>２３５，８００円/㏊</w:t>
            </w:r>
          </w:p>
          <w:p w14:paraId="3D06E950" w14:textId="77777777" w:rsidR="00D308AF" w:rsidRPr="00C16FFE" w:rsidRDefault="00D308AF" w:rsidP="003153C5">
            <w:pPr>
              <w:rPr>
                <w:szCs w:val="24"/>
              </w:rPr>
            </w:pPr>
            <w:r w:rsidRPr="00C16FFE">
              <w:rPr>
                <w:rFonts w:hint="eastAsia"/>
                <w:szCs w:val="24"/>
              </w:rPr>
              <w:t>平均胸高直径２２㎝以上</w:t>
            </w:r>
          </w:p>
          <w:p w14:paraId="4D31668C" w14:textId="77777777" w:rsidR="00D308AF" w:rsidRPr="00C16FFE" w:rsidRDefault="00D308AF" w:rsidP="003153C5">
            <w:pPr>
              <w:rPr>
                <w:szCs w:val="24"/>
              </w:rPr>
            </w:pPr>
            <w:r w:rsidRPr="00C16FFE">
              <w:rPr>
                <w:rFonts w:hint="eastAsia"/>
                <w:szCs w:val="24"/>
              </w:rPr>
              <w:t>２７９，９００円/㏊</w:t>
            </w:r>
          </w:p>
        </w:tc>
      </w:tr>
      <w:tr w:rsidR="00D308AF" w:rsidRPr="00C16FFE" w14:paraId="0A08A952" w14:textId="77777777" w:rsidTr="003153C5">
        <w:trPr>
          <w:trHeight w:val="2490"/>
        </w:trPr>
        <w:tc>
          <w:tcPr>
            <w:tcW w:w="1555" w:type="dxa"/>
            <w:vMerge/>
          </w:tcPr>
          <w:p w14:paraId="2A1D7D68" w14:textId="77777777" w:rsidR="00D308AF" w:rsidRPr="00C16FFE" w:rsidRDefault="00D308AF" w:rsidP="003153C5">
            <w:pPr>
              <w:rPr>
                <w:szCs w:val="24"/>
              </w:rPr>
            </w:pPr>
          </w:p>
        </w:tc>
        <w:tc>
          <w:tcPr>
            <w:tcW w:w="3685" w:type="dxa"/>
            <w:vMerge/>
          </w:tcPr>
          <w:p w14:paraId="4860D553" w14:textId="77777777" w:rsidR="00D308AF" w:rsidRPr="00C16FFE" w:rsidRDefault="00D308AF" w:rsidP="003153C5">
            <w:pPr>
              <w:rPr>
                <w:szCs w:val="24"/>
              </w:rPr>
            </w:pPr>
          </w:p>
        </w:tc>
        <w:tc>
          <w:tcPr>
            <w:tcW w:w="3254" w:type="dxa"/>
          </w:tcPr>
          <w:p w14:paraId="45E4A320" w14:textId="77777777" w:rsidR="00D308AF" w:rsidRPr="00C16FFE" w:rsidRDefault="00D308AF" w:rsidP="003153C5">
            <w:pPr>
              <w:rPr>
                <w:szCs w:val="24"/>
              </w:rPr>
            </w:pPr>
            <w:r w:rsidRPr="00C16FFE">
              <w:rPr>
                <w:rFonts w:hint="eastAsia"/>
                <w:szCs w:val="24"/>
              </w:rPr>
              <w:t>搬出間伐（定性間伐）</w:t>
            </w:r>
          </w:p>
          <w:p w14:paraId="6F52D186" w14:textId="77777777" w:rsidR="00D308AF" w:rsidRPr="00C16FFE" w:rsidRDefault="00D308AF" w:rsidP="003153C5">
            <w:pPr>
              <w:rPr>
                <w:szCs w:val="24"/>
              </w:rPr>
            </w:pPr>
            <w:r w:rsidRPr="00C16FFE">
              <w:rPr>
                <w:rFonts w:hint="eastAsia"/>
                <w:szCs w:val="24"/>
              </w:rPr>
              <w:t>搬出材積４０～６０㎥未満</w:t>
            </w:r>
          </w:p>
          <w:p w14:paraId="573CE5C8" w14:textId="77777777" w:rsidR="00D308AF" w:rsidRPr="00C16FFE" w:rsidRDefault="00D308AF" w:rsidP="003153C5">
            <w:pPr>
              <w:rPr>
                <w:szCs w:val="24"/>
              </w:rPr>
            </w:pPr>
            <w:r w:rsidRPr="00C16FFE">
              <w:rPr>
                <w:rFonts w:hint="eastAsia"/>
                <w:szCs w:val="24"/>
              </w:rPr>
              <w:t>３３１，２００円/㏊</w:t>
            </w:r>
          </w:p>
          <w:p w14:paraId="56481D45" w14:textId="77777777" w:rsidR="00D308AF" w:rsidRPr="00C16FFE" w:rsidRDefault="00D308AF" w:rsidP="003153C5">
            <w:pPr>
              <w:rPr>
                <w:szCs w:val="24"/>
              </w:rPr>
            </w:pPr>
            <w:r w:rsidRPr="00C16FFE">
              <w:rPr>
                <w:rFonts w:hint="eastAsia"/>
                <w:szCs w:val="24"/>
              </w:rPr>
              <w:t>搬出材積６０～８０㎥未満</w:t>
            </w:r>
          </w:p>
          <w:p w14:paraId="2797C453" w14:textId="77777777" w:rsidR="00D308AF" w:rsidRPr="00C16FFE" w:rsidRDefault="00D308AF" w:rsidP="003153C5">
            <w:pPr>
              <w:rPr>
                <w:szCs w:val="24"/>
              </w:rPr>
            </w:pPr>
            <w:r w:rsidRPr="00C16FFE">
              <w:rPr>
                <w:rFonts w:hint="eastAsia"/>
                <w:szCs w:val="24"/>
              </w:rPr>
              <w:t>４３５，６００円/㏊</w:t>
            </w:r>
          </w:p>
          <w:p w14:paraId="045358FB" w14:textId="77777777" w:rsidR="00D308AF" w:rsidRPr="00C16FFE" w:rsidRDefault="00D308AF" w:rsidP="003153C5">
            <w:pPr>
              <w:rPr>
                <w:szCs w:val="24"/>
              </w:rPr>
            </w:pPr>
            <w:r w:rsidRPr="00C16FFE">
              <w:rPr>
                <w:rFonts w:hint="eastAsia"/>
                <w:szCs w:val="24"/>
              </w:rPr>
              <w:t>搬出材積８０㎥以上</w:t>
            </w:r>
          </w:p>
          <w:p w14:paraId="0C894AD6" w14:textId="77777777" w:rsidR="00D308AF" w:rsidRPr="00C16FFE" w:rsidRDefault="00D308AF" w:rsidP="003153C5">
            <w:pPr>
              <w:rPr>
                <w:szCs w:val="24"/>
              </w:rPr>
            </w:pPr>
            <w:r w:rsidRPr="00C16FFE">
              <w:rPr>
                <w:rFonts w:hint="eastAsia"/>
                <w:szCs w:val="24"/>
              </w:rPr>
              <w:t>５４５，４００円/㏊</w:t>
            </w:r>
          </w:p>
        </w:tc>
      </w:tr>
      <w:tr w:rsidR="00D308AF" w:rsidRPr="00C16FFE" w14:paraId="4BC7C4FA" w14:textId="77777777" w:rsidTr="003153C5">
        <w:trPr>
          <w:trHeight w:val="2535"/>
        </w:trPr>
        <w:tc>
          <w:tcPr>
            <w:tcW w:w="1555" w:type="dxa"/>
            <w:vMerge/>
          </w:tcPr>
          <w:p w14:paraId="09545D66" w14:textId="77777777" w:rsidR="00D308AF" w:rsidRPr="00C16FFE" w:rsidRDefault="00D308AF" w:rsidP="003153C5">
            <w:pPr>
              <w:rPr>
                <w:szCs w:val="24"/>
              </w:rPr>
            </w:pPr>
          </w:p>
        </w:tc>
        <w:tc>
          <w:tcPr>
            <w:tcW w:w="3685" w:type="dxa"/>
            <w:vMerge/>
          </w:tcPr>
          <w:p w14:paraId="048FC4C9" w14:textId="77777777" w:rsidR="00D308AF" w:rsidRPr="00C16FFE" w:rsidRDefault="00D308AF" w:rsidP="003153C5">
            <w:pPr>
              <w:rPr>
                <w:szCs w:val="24"/>
              </w:rPr>
            </w:pPr>
          </w:p>
        </w:tc>
        <w:tc>
          <w:tcPr>
            <w:tcW w:w="3254" w:type="dxa"/>
          </w:tcPr>
          <w:p w14:paraId="1A7D0560" w14:textId="77777777" w:rsidR="00D308AF" w:rsidRPr="00C16FFE" w:rsidRDefault="00D308AF" w:rsidP="003153C5">
            <w:pPr>
              <w:rPr>
                <w:szCs w:val="24"/>
              </w:rPr>
            </w:pPr>
            <w:r w:rsidRPr="00C16FFE">
              <w:rPr>
                <w:rFonts w:hint="eastAsia"/>
                <w:szCs w:val="24"/>
              </w:rPr>
              <w:t>搬出間伐（列状間伐）</w:t>
            </w:r>
          </w:p>
          <w:p w14:paraId="4943E9C0" w14:textId="77777777" w:rsidR="00D308AF" w:rsidRPr="00C16FFE" w:rsidRDefault="00D308AF" w:rsidP="003153C5">
            <w:pPr>
              <w:rPr>
                <w:szCs w:val="24"/>
              </w:rPr>
            </w:pPr>
            <w:r w:rsidRPr="00C16FFE">
              <w:rPr>
                <w:rFonts w:hint="eastAsia"/>
                <w:szCs w:val="24"/>
              </w:rPr>
              <w:t>搬出材積４０～６０㎥未満</w:t>
            </w:r>
          </w:p>
          <w:p w14:paraId="4D6B353A" w14:textId="77777777" w:rsidR="00D308AF" w:rsidRPr="00C16FFE" w:rsidRDefault="00D308AF" w:rsidP="003153C5">
            <w:pPr>
              <w:rPr>
                <w:szCs w:val="24"/>
              </w:rPr>
            </w:pPr>
            <w:r w:rsidRPr="00C16FFE">
              <w:rPr>
                <w:rFonts w:hint="eastAsia"/>
                <w:szCs w:val="24"/>
              </w:rPr>
              <w:t>２９９，７００円/㏊</w:t>
            </w:r>
          </w:p>
          <w:p w14:paraId="24E5E10B" w14:textId="77777777" w:rsidR="00D308AF" w:rsidRPr="00C16FFE" w:rsidRDefault="00D308AF" w:rsidP="003153C5">
            <w:pPr>
              <w:rPr>
                <w:szCs w:val="24"/>
              </w:rPr>
            </w:pPr>
            <w:r w:rsidRPr="00C16FFE">
              <w:rPr>
                <w:rFonts w:hint="eastAsia"/>
                <w:szCs w:val="24"/>
              </w:rPr>
              <w:t>搬出材積６０～８０㎥</w:t>
            </w:r>
          </w:p>
          <w:p w14:paraId="21F716D9" w14:textId="77777777" w:rsidR="00D308AF" w:rsidRPr="00C16FFE" w:rsidRDefault="00D308AF" w:rsidP="003153C5">
            <w:pPr>
              <w:rPr>
                <w:szCs w:val="24"/>
              </w:rPr>
            </w:pPr>
            <w:r w:rsidRPr="00C16FFE">
              <w:rPr>
                <w:rFonts w:hint="eastAsia"/>
                <w:szCs w:val="24"/>
              </w:rPr>
              <w:t>４０４，１００円/㏊</w:t>
            </w:r>
          </w:p>
          <w:p w14:paraId="1F3450FC" w14:textId="77777777" w:rsidR="00D308AF" w:rsidRPr="00C16FFE" w:rsidRDefault="00D308AF" w:rsidP="003153C5">
            <w:pPr>
              <w:rPr>
                <w:szCs w:val="24"/>
              </w:rPr>
            </w:pPr>
            <w:r w:rsidRPr="00C16FFE">
              <w:rPr>
                <w:rFonts w:hint="eastAsia"/>
                <w:szCs w:val="24"/>
              </w:rPr>
              <w:t>搬出材積８０㎥以上</w:t>
            </w:r>
          </w:p>
          <w:p w14:paraId="35139855" w14:textId="77777777" w:rsidR="00D308AF" w:rsidRPr="00C16FFE" w:rsidRDefault="00D308AF" w:rsidP="003153C5">
            <w:pPr>
              <w:rPr>
                <w:szCs w:val="24"/>
              </w:rPr>
            </w:pPr>
            <w:r w:rsidRPr="00C16FFE">
              <w:rPr>
                <w:rFonts w:hint="eastAsia"/>
                <w:szCs w:val="24"/>
              </w:rPr>
              <w:t>５１３，９００円/㏊</w:t>
            </w:r>
          </w:p>
        </w:tc>
      </w:tr>
      <w:tr w:rsidR="00D308AF" w:rsidRPr="00C16FFE" w14:paraId="548C3D3C" w14:textId="77777777" w:rsidTr="003153C5">
        <w:trPr>
          <w:trHeight w:val="1725"/>
        </w:trPr>
        <w:tc>
          <w:tcPr>
            <w:tcW w:w="1555" w:type="dxa"/>
            <w:vMerge w:val="restart"/>
          </w:tcPr>
          <w:p w14:paraId="49DC8B54" w14:textId="77777777" w:rsidR="00D308AF" w:rsidRPr="00C16FFE" w:rsidRDefault="00D308AF" w:rsidP="003153C5">
            <w:pPr>
              <w:rPr>
                <w:szCs w:val="24"/>
              </w:rPr>
            </w:pPr>
            <w:r w:rsidRPr="00C16FFE">
              <w:rPr>
                <w:rFonts w:hint="eastAsia"/>
                <w:szCs w:val="24"/>
              </w:rPr>
              <w:t>小規模森林整備２</w:t>
            </w:r>
          </w:p>
        </w:tc>
        <w:tc>
          <w:tcPr>
            <w:tcW w:w="3685" w:type="dxa"/>
            <w:vMerge w:val="restart"/>
          </w:tcPr>
          <w:p w14:paraId="2CD9ED8F" w14:textId="77777777" w:rsidR="00D308AF" w:rsidRPr="00C16FFE" w:rsidRDefault="00D308AF" w:rsidP="003153C5">
            <w:pPr>
              <w:rPr>
                <w:szCs w:val="24"/>
              </w:rPr>
            </w:pPr>
            <w:r w:rsidRPr="00C16FFE">
              <w:rPr>
                <w:rFonts w:hint="eastAsia"/>
                <w:szCs w:val="24"/>
              </w:rPr>
              <w:t>施業履歴が５年以上ない森林で間伐率２０％で施業面積が０．０５ヘクタール以上５ヘクタール以内</w:t>
            </w:r>
          </w:p>
          <w:p w14:paraId="3F7B4AD6" w14:textId="77777777" w:rsidR="00D308AF" w:rsidRPr="00C16FFE" w:rsidRDefault="00D308AF" w:rsidP="003153C5">
            <w:pPr>
              <w:ind w:left="960" w:hangingChars="400" w:hanging="960"/>
              <w:rPr>
                <w:szCs w:val="24"/>
              </w:rPr>
            </w:pPr>
          </w:p>
          <w:p w14:paraId="77F2BCF2" w14:textId="77777777" w:rsidR="00D308AF" w:rsidRPr="00C16FFE" w:rsidRDefault="00D308AF" w:rsidP="003153C5">
            <w:pPr>
              <w:rPr>
                <w:szCs w:val="24"/>
              </w:rPr>
            </w:pPr>
          </w:p>
        </w:tc>
        <w:tc>
          <w:tcPr>
            <w:tcW w:w="3254" w:type="dxa"/>
          </w:tcPr>
          <w:p w14:paraId="36477B83" w14:textId="77777777" w:rsidR="00D308AF" w:rsidRPr="00C16FFE" w:rsidRDefault="00D308AF" w:rsidP="003153C5">
            <w:pPr>
              <w:rPr>
                <w:szCs w:val="24"/>
              </w:rPr>
            </w:pPr>
            <w:r w:rsidRPr="00C16FFE">
              <w:rPr>
                <w:rFonts w:hint="eastAsia"/>
                <w:szCs w:val="24"/>
              </w:rPr>
              <w:t>切捨て間伐（定性間伐）</w:t>
            </w:r>
          </w:p>
          <w:p w14:paraId="6F5A2422" w14:textId="77777777" w:rsidR="00D308AF" w:rsidRPr="00C16FFE" w:rsidRDefault="00D308AF" w:rsidP="003153C5">
            <w:pPr>
              <w:rPr>
                <w:szCs w:val="24"/>
              </w:rPr>
            </w:pPr>
            <w:r w:rsidRPr="00C16FFE">
              <w:rPr>
                <w:rFonts w:hint="eastAsia"/>
                <w:szCs w:val="24"/>
              </w:rPr>
              <w:t>平均胸高直径２２㎝未満</w:t>
            </w:r>
          </w:p>
          <w:p w14:paraId="70291A7E" w14:textId="77777777" w:rsidR="00D308AF" w:rsidRPr="00C16FFE" w:rsidRDefault="00D308AF" w:rsidP="003153C5">
            <w:pPr>
              <w:rPr>
                <w:szCs w:val="24"/>
              </w:rPr>
            </w:pPr>
            <w:r w:rsidRPr="00C16FFE">
              <w:rPr>
                <w:rFonts w:hint="eastAsia"/>
                <w:szCs w:val="24"/>
              </w:rPr>
              <w:t>１７９，９００円/㏊</w:t>
            </w:r>
          </w:p>
          <w:p w14:paraId="73EA5493" w14:textId="77777777" w:rsidR="00D308AF" w:rsidRPr="00C16FFE" w:rsidRDefault="00D308AF" w:rsidP="003153C5">
            <w:pPr>
              <w:rPr>
                <w:szCs w:val="24"/>
              </w:rPr>
            </w:pPr>
            <w:r w:rsidRPr="00C16FFE">
              <w:rPr>
                <w:rFonts w:hint="eastAsia"/>
                <w:szCs w:val="24"/>
              </w:rPr>
              <w:t>平均胸高直径２２㎝以上</w:t>
            </w:r>
          </w:p>
          <w:p w14:paraId="7FBB6E87" w14:textId="77777777" w:rsidR="00D308AF" w:rsidRPr="00C16FFE" w:rsidRDefault="00D308AF" w:rsidP="003153C5">
            <w:pPr>
              <w:rPr>
                <w:szCs w:val="24"/>
              </w:rPr>
            </w:pPr>
            <w:r w:rsidRPr="00C16FFE">
              <w:rPr>
                <w:rFonts w:hint="eastAsia"/>
                <w:szCs w:val="24"/>
              </w:rPr>
              <w:t>２０３，４００円/㏊</w:t>
            </w:r>
          </w:p>
        </w:tc>
      </w:tr>
      <w:tr w:rsidR="00D308AF" w:rsidRPr="00C16FFE" w14:paraId="28C9319F" w14:textId="77777777" w:rsidTr="003153C5">
        <w:trPr>
          <w:trHeight w:val="1710"/>
        </w:trPr>
        <w:tc>
          <w:tcPr>
            <w:tcW w:w="1555" w:type="dxa"/>
            <w:vMerge/>
          </w:tcPr>
          <w:p w14:paraId="2315FAF2" w14:textId="77777777" w:rsidR="00D308AF" w:rsidRPr="00C16FFE" w:rsidRDefault="00D308AF" w:rsidP="003153C5">
            <w:pPr>
              <w:rPr>
                <w:szCs w:val="24"/>
              </w:rPr>
            </w:pPr>
          </w:p>
        </w:tc>
        <w:tc>
          <w:tcPr>
            <w:tcW w:w="3685" w:type="dxa"/>
            <w:vMerge/>
          </w:tcPr>
          <w:p w14:paraId="1D48C8B8" w14:textId="77777777" w:rsidR="00D308AF" w:rsidRPr="00C16FFE" w:rsidRDefault="00D308AF" w:rsidP="003153C5">
            <w:pPr>
              <w:rPr>
                <w:szCs w:val="24"/>
              </w:rPr>
            </w:pPr>
          </w:p>
        </w:tc>
        <w:tc>
          <w:tcPr>
            <w:tcW w:w="3254" w:type="dxa"/>
          </w:tcPr>
          <w:p w14:paraId="0C48F42B" w14:textId="77777777" w:rsidR="00D308AF" w:rsidRPr="00C16FFE" w:rsidRDefault="00D308AF" w:rsidP="003153C5">
            <w:pPr>
              <w:rPr>
                <w:szCs w:val="24"/>
              </w:rPr>
            </w:pPr>
            <w:r w:rsidRPr="00C16FFE">
              <w:rPr>
                <w:rFonts w:hint="eastAsia"/>
                <w:szCs w:val="24"/>
              </w:rPr>
              <w:t>切捨て間伐（列状間伐）</w:t>
            </w:r>
          </w:p>
          <w:p w14:paraId="65CBC75F" w14:textId="77777777" w:rsidR="00D308AF" w:rsidRPr="00C16FFE" w:rsidRDefault="00D308AF" w:rsidP="003153C5">
            <w:pPr>
              <w:rPr>
                <w:szCs w:val="24"/>
              </w:rPr>
            </w:pPr>
            <w:r w:rsidRPr="00C16FFE">
              <w:rPr>
                <w:rFonts w:hint="eastAsia"/>
                <w:szCs w:val="24"/>
              </w:rPr>
              <w:t>平均胸高直径２２㎝未満</w:t>
            </w:r>
          </w:p>
          <w:p w14:paraId="55AC78BA" w14:textId="77777777" w:rsidR="00D308AF" w:rsidRPr="00C16FFE" w:rsidRDefault="00D308AF" w:rsidP="003153C5">
            <w:pPr>
              <w:rPr>
                <w:szCs w:val="24"/>
              </w:rPr>
            </w:pPr>
            <w:r w:rsidRPr="00C16FFE">
              <w:rPr>
                <w:rFonts w:hint="eastAsia"/>
                <w:szCs w:val="24"/>
              </w:rPr>
              <w:t>１５８，４００円/㏊</w:t>
            </w:r>
          </w:p>
          <w:p w14:paraId="54A06304" w14:textId="77777777" w:rsidR="00D308AF" w:rsidRPr="00C16FFE" w:rsidRDefault="00D308AF" w:rsidP="003153C5">
            <w:pPr>
              <w:rPr>
                <w:szCs w:val="24"/>
              </w:rPr>
            </w:pPr>
            <w:r w:rsidRPr="00C16FFE">
              <w:rPr>
                <w:rFonts w:hint="eastAsia"/>
                <w:szCs w:val="24"/>
              </w:rPr>
              <w:t>平均胸高直径２２㎝以上</w:t>
            </w:r>
          </w:p>
          <w:p w14:paraId="28037C6D" w14:textId="77777777" w:rsidR="00D308AF" w:rsidRPr="00C16FFE" w:rsidRDefault="00D308AF" w:rsidP="003153C5">
            <w:pPr>
              <w:rPr>
                <w:szCs w:val="24"/>
              </w:rPr>
            </w:pPr>
            <w:r w:rsidRPr="00C16FFE">
              <w:rPr>
                <w:rFonts w:hint="eastAsia"/>
                <w:szCs w:val="24"/>
              </w:rPr>
              <w:t>１８５，４００円/㏊</w:t>
            </w:r>
          </w:p>
        </w:tc>
      </w:tr>
      <w:tr w:rsidR="00D308AF" w:rsidRPr="00C16FFE" w14:paraId="2320441B" w14:textId="77777777" w:rsidTr="003153C5">
        <w:trPr>
          <w:trHeight w:val="2580"/>
        </w:trPr>
        <w:tc>
          <w:tcPr>
            <w:tcW w:w="1555" w:type="dxa"/>
            <w:vMerge/>
          </w:tcPr>
          <w:p w14:paraId="49817A4D" w14:textId="77777777" w:rsidR="00D308AF" w:rsidRPr="00C16FFE" w:rsidRDefault="00D308AF" w:rsidP="003153C5">
            <w:pPr>
              <w:rPr>
                <w:szCs w:val="24"/>
              </w:rPr>
            </w:pPr>
          </w:p>
        </w:tc>
        <w:tc>
          <w:tcPr>
            <w:tcW w:w="3685" w:type="dxa"/>
            <w:vMerge/>
          </w:tcPr>
          <w:p w14:paraId="073DB823" w14:textId="77777777" w:rsidR="00D308AF" w:rsidRPr="00C16FFE" w:rsidRDefault="00D308AF" w:rsidP="003153C5">
            <w:pPr>
              <w:rPr>
                <w:szCs w:val="24"/>
              </w:rPr>
            </w:pPr>
          </w:p>
        </w:tc>
        <w:tc>
          <w:tcPr>
            <w:tcW w:w="3254" w:type="dxa"/>
          </w:tcPr>
          <w:p w14:paraId="65CDDA39" w14:textId="77777777" w:rsidR="00D308AF" w:rsidRPr="00C16FFE" w:rsidRDefault="00D308AF" w:rsidP="003153C5">
            <w:pPr>
              <w:rPr>
                <w:szCs w:val="24"/>
              </w:rPr>
            </w:pPr>
            <w:r w:rsidRPr="00C16FFE">
              <w:rPr>
                <w:rFonts w:hint="eastAsia"/>
                <w:szCs w:val="24"/>
              </w:rPr>
              <w:t>搬出間伐（定性間伐）</w:t>
            </w:r>
          </w:p>
          <w:p w14:paraId="2539AFCD" w14:textId="77777777" w:rsidR="00D308AF" w:rsidRPr="00C16FFE" w:rsidRDefault="00D308AF" w:rsidP="003153C5">
            <w:pPr>
              <w:rPr>
                <w:szCs w:val="24"/>
              </w:rPr>
            </w:pPr>
            <w:r w:rsidRPr="00C16FFE">
              <w:rPr>
                <w:rFonts w:hint="eastAsia"/>
                <w:szCs w:val="24"/>
              </w:rPr>
              <w:t>搬出材積４０～６０㎥未満</w:t>
            </w:r>
          </w:p>
          <w:p w14:paraId="3119FEF3" w14:textId="77777777" w:rsidR="00D308AF" w:rsidRPr="00C16FFE" w:rsidRDefault="00D308AF" w:rsidP="003153C5">
            <w:pPr>
              <w:rPr>
                <w:szCs w:val="24"/>
              </w:rPr>
            </w:pPr>
            <w:r w:rsidRPr="00C16FFE">
              <w:rPr>
                <w:rFonts w:hint="eastAsia"/>
                <w:szCs w:val="24"/>
              </w:rPr>
              <w:t>２７８，１００円/㏊</w:t>
            </w:r>
          </w:p>
          <w:p w14:paraId="4D5681F3" w14:textId="77777777" w:rsidR="00D308AF" w:rsidRPr="00C16FFE" w:rsidRDefault="00D308AF" w:rsidP="003153C5">
            <w:pPr>
              <w:rPr>
                <w:szCs w:val="24"/>
              </w:rPr>
            </w:pPr>
            <w:r w:rsidRPr="00C16FFE">
              <w:rPr>
                <w:rFonts w:hint="eastAsia"/>
                <w:szCs w:val="24"/>
              </w:rPr>
              <w:t>搬出材積６０～８０㎥未満</w:t>
            </w:r>
          </w:p>
          <w:p w14:paraId="0AC420AC" w14:textId="77777777" w:rsidR="00D308AF" w:rsidRPr="00C16FFE" w:rsidRDefault="00D308AF" w:rsidP="003153C5">
            <w:pPr>
              <w:rPr>
                <w:szCs w:val="24"/>
              </w:rPr>
            </w:pPr>
            <w:r w:rsidRPr="00C16FFE">
              <w:rPr>
                <w:rFonts w:hint="eastAsia"/>
                <w:szCs w:val="24"/>
              </w:rPr>
              <w:t>３７７，１００円/㏊</w:t>
            </w:r>
          </w:p>
          <w:p w14:paraId="21260E59" w14:textId="77777777" w:rsidR="00D308AF" w:rsidRPr="00C16FFE" w:rsidRDefault="00D308AF" w:rsidP="003153C5">
            <w:pPr>
              <w:rPr>
                <w:szCs w:val="24"/>
              </w:rPr>
            </w:pPr>
            <w:r w:rsidRPr="00C16FFE">
              <w:rPr>
                <w:rFonts w:hint="eastAsia"/>
                <w:szCs w:val="24"/>
              </w:rPr>
              <w:t>搬出材積８０㎥以上</w:t>
            </w:r>
          </w:p>
          <w:p w14:paraId="4C013816" w14:textId="77777777" w:rsidR="00D308AF" w:rsidRPr="00C16FFE" w:rsidRDefault="00D308AF" w:rsidP="003153C5">
            <w:pPr>
              <w:rPr>
                <w:szCs w:val="24"/>
              </w:rPr>
            </w:pPr>
            <w:r w:rsidRPr="00C16FFE">
              <w:rPr>
                <w:rFonts w:hint="eastAsia"/>
                <w:szCs w:val="24"/>
              </w:rPr>
              <w:t>４７９，７００円/㏊</w:t>
            </w:r>
          </w:p>
          <w:p w14:paraId="65D16FF8" w14:textId="77777777" w:rsidR="00D308AF" w:rsidRPr="00C16FFE" w:rsidRDefault="00D308AF" w:rsidP="003153C5">
            <w:pPr>
              <w:rPr>
                <w:szCs w:val="24"/>
              </w:rPr>
            </w:pPr>
            <w:r w:rsidRPr="00C16FFE">
              <w:rPr>
                <w:rFonts w:hint="eastAsia"/>
                <w:szCs w:val="24"/>
              </w:rPr>
              <w:t>搬出間伐（列性間伐）</w:t>
            </w:r>
          </w:p>
          <w:p w14:paraId="2EC15DFA" w14:textId="77777777" w:rsidR="00D308AF" w:rsidRPr="00C16FFE" w:rsidRDefault="00D308AF" w:rsidP="003153C5">
            <w:pPr>
              <w:rPr>
                <w:szCs w:val="24"/>
              </w:rPr>
            </w:pPr>
            <w:r w:rsidRPr="00C16FFE">
              <w:rPr>
                <w:rFonts w:hint="eastAsia"/>
                <w:szCs w:val="24"/>
              </w:rPr>
              <w:t>搬出材積４０～６０㎥未満</w:t>
            </w:r>
          </w:p>
          <w:p w14:paraId="4B3F1457" w14:textId="77777777" w:rsidR="00D308AF" w:rsidRPr="00C16FFE" w:rsidRDefault="00D308AF" w:rsidP="003153C5">
            <w:pPr>
              <w:rPr>
                <w:szCs w:val="24"/>
              </w:rPr>
            </w:pPr>
            <w:r w:rsidRPr="00C16FFE">
              <w:rPr>
                <w:rFonts w:hint="eastAsia"/>
                <w:szCs w:val="24"/>
              </w:rPr>
              <w:t>２５７，４００円/㏊</w:t>
            </w:r>
          </w:p>
          <w:p w14:paraId="4DFC233F" w14:textId="77777777" w:rsidR="00D308AF" w:rsidRPr="00C16FFE" w:rsidRDefault="00D308AF" w:rsidP="003153C5">
            <w:pPr>
              <w:rPr>
                <w:szCs w:val="24"/>
              </w:rPr>
            </w:pPr>
            <w:r w:rsidRPr="00C16FFE">
              <w:rPr>
                <w:rFonts w:hint="eastAsia"/>
                <w:szCs w:val="24"/>
              </w:rPr>
              <w:t>搬出材積６０～８０㎥未満</w:t>
            </w:r>
          </w:p>
          <w:p w14:paraId="5CE11954" w14:textId="77777777" w:rsidR="00D308AF" w:rsidRPr="00C16FFE" w:rsidRDefault="00D308AF" w:rsidP="003153C5">
            <w:pPr>
              <w:rPr>
                <w:szCs w:val="24"/>
              </w:rPr>
            </w:pPr>
            <w:r w:rsidRPr="00C16FFE">
              <w:rPr>
                <w:rFonts w:hint="eastAsia"/>
                <w:szCs w:val="24"/>
              </w:rPr>
              <w:t>３５６，４００円/㏊</w:t>
            </w:r>
          </w:p>
          <w:p w14:paraId="42958581" w14:textId="77777777" w:rsidR="00D308AF" w:rsidRPr="00C16FFE" w:rsidRDefault="00D308AF" w:rsidP="003153C5">
            <w:pPr>
              <w:rPr>
                <w:szCs w:val="24"/>
              </w:rPr>
            </w:pPr>
            <w:r w:rsidRPr="00C16FFE">
              <w:rPr>
                <w:rFonts w:hint="eastAsia"/>
                <w:szCs w:val="24"/>
              </w:rPr>
              <w:lastRenderedPageBreak/>
              <w:t>搬出材積８０㎥以上</w:t>
            </w:r>
          </w:p>
          <w:p w14:paraId="7D2F8578" w14:textId="77777777" w:rsidR="00D308AF" w:rsidRPr="00C16FFE" w:rsidRDefault="00D308AF" w:rsidP="003153C5">
            <w:pPr>
              <w:rPr>
                <w:szCs w:val="24"/>
              </w:rPr>
            </w:pPr>
            <w:r w:rsidRPr="00C16FFE">
              <w:rPr>
                <w:rFonts w:hint="eastAsia"/>
                <w:szCs w:val="24"/>
              </w:rPr>
              <w:t>４５９，０００円/㏊</w:t>
            </w:r>
          </w:p>
        </w:tc>
      </w:tr>
      <w:tr w:rsidR="00D308AF" w:rsidRPr="00C16FFE" w14:paraId="519B6416" w14:textId="77777777" w:rsidTr="003153C5">
        <w:trPr>
          <w:trHeight w:val="1035"/>
        </w:trPr>
        <w:tc>
          <w:tcPr>
            <w:tcW w:w="1555" w:type="dxa"/>
          </w:tcPr>
          <w:p w14:paraId="27E18EDC" w14:textId="77777777" w:rsidR="00D308AF" w:rsidRPr="00C16FFE" w:rsidRDefault="00D308AF" w:rsidP="003153C5">
            <w:pPr>
              <w:rPr>
                <w:szCs w:val="24"/>
              </w:rPr>
            </w:pPr>
            <w:r w:rsidRPr="00C16FFE">
              <w:rPr>
                <w:rFonts w:hint="eastAsia"/>
                <w:szCs w:val="24"/>
              </w:rPr>
              <w:lastRenderedPageBreak/>
              <w:t>自然災害復旧森林整備</w:t>
            </w:r>
          </w:p>
        </w:tc>
        <w:tc>
          <w:tcPr>
            <w:tcW w:w="3685" w:type="dxa"/>
          </w:tcPr>
          <w:p w14:paraId="1332599A" w14:textId="77777777" w:rsidR="00D308AF" w:rsidRPr="00C16FFE" w:rsidRDefault="00D308AF" w:rsidP="003153C5">
            <w:pPr>
              <w:rPr>
                <w:szCs w:val="24"/>
              </w:rPr>
            </w:pPr>
            <w:r w:rsidRPr="00C16FFE">
              <w:rPr>
                <w:rFonts w:hint="eastAsia"/>
                <w:szCs w:val="24"/>
              </w:rPr>
              <w:t>自然災害により被災した森林整備で施業面積が０．０５ヘクタール以上</w:t>
            </w:r>
          </w:p>
        </w:tc>
        <w:tc>
          <w:tcPr>
            <w:tcW w:w="3254" w:type="dxa"/>
          </w:tcPr>
          <w:p w14:paraId="0DA42DF5" w14:textId="77777777" w:rsidR="00D308AF" w:rsidRPr="00C16FFE" w:rsidRDefault="00D308AF" w:rsidP="003153C5">
            <w:pPr>
              <w:rPr>
                <w:szCs w:val="24"/>
              </w:rPr>
            </w:pPr>
            <w:r w:rsidRPr="00C16FFE">
              <w:rPr>
                <w:rFonts w:hint="eastAsia"/>
                <w:szCs w:val="24"/>
              </w:rPr>
              <w:t>限度額</w:t>
            </w:r>
          </w:p>
          <w:p w14:paraId="6E83CEA4" w14:textId="77777777" w:rsidR="00D308AF" w:rsidRPr="00C16FFE" w:rsidRDefault="00D308AF" w:rsidP="003153C5">
            <w:pPr>
              <w:rPr>
                <w:szCs w:val="24"/>
              </w:rPr>
            </w:pPr>
            <w:r w:rsidRPr="00C16FFE">
              <w:rPr>
                <w:rFonts w:hint="eastAsia"/>
                <w:szCs w:val="24"/>
              </w:rPr>
              <w:t>１８０，０００円</w:t>
            </w:r>
          </w:p>
        </w:tc>
      </w:tr>
      <w:tr w:rsidR="00D308AF" w:rsidRPr="00C16FFE" w14:paraId="2A86CCDF" w14:textId="77777777" w:rsidTr="003153C5">
        <w:trPr>
          <w:trHeight w:val="1842"/>
        </w:trPr>
        <w:tc>
          <w:tcPr>
            <w:tcW w:w="1555" w:type="dxa"/>
          </w:tcPr>
          <w:p w14:paraId="515B793B" w14:textId="77777777" w:rsidR="00D308AF" w:rsidRPr="00C16FFE" w:rsidRDefault="00D308AF" w:rsidP="003153C5">
            <w:pPr>
              <w:rPr>
                <w:szCs w:val="24"/>
              </w:rPr>
            </w:pPr>
            <w:r w:rsidRPr="00C16FFE">
              <w:rPr>
                <w:rFonts w:hint="eastAsia"/>
                <w:szCs w:val="24"/>
              </w:rPr>
              <w:t>生活保全林整備</w:t>
            </w:r>
          </w:p>
        </w:tc>
        <w:tc>
          <w:tcPr>
            <w:tcW w:w="3685" w:type="dxa"/>
          </w:tcPr>
          <w:p w14:paraId="3D46B316" w14:textId="77777777" w:rsidR="00D308AF" w:rsidRPr="00C16FFE" w:rsidRDefault="00D308AF" w:rsidP="003153C5">
            <w:pPr>
              <w:rPr>
                <w:szCs w:val="24"/>
              </w:rPr>
            </w:pPr>
            <w:r w:rsidRPr="00C16FFE">
              <w:rPr>
                <w:rFonts w:hint="eastAsia"/>
                <w:szCs w:val="24"/>
              </w:rPr>
              <w:t>住民の生活環境保全上重要であると認める森林（倒木や竹等を含む）</w:t>
            </w:r>
            <w:r>
              <w:rPr>
                <w:rFonts w:hint="eastAsia"/>
                <w:szCs w:val="24"/>
              </w:rPr>
              <w:t>で</w:t>
            </w:r>
            <w:r w:rsidRPr="00C16FFE">
              <w:rPr>
                <w:rFonts w:hint="eastAsia"/>
                <w:szCs w:val="24"/>
              </w:rPr>
              <w:t>施業面積が０．０５ヘクタール以上</w:t>
            </w:r>
          </w:p>
        </w:tc>
        <w:tc>
          <w:tcPr>
            <w:tcW w:w="3254" w:type="dxa"/>
          </w:tcPr>
          <w:p w14:paraId="5C5126FC" w14:textId="77777777" w:rsidR="00D308AF" w:rsidRPr="00C16FFE" w:rsidRDefault="00D308AF" w:rsidP="003153C5">
            <w:pPr>
              <w:rPr>
                <w:szCs w:val="24"/>
              </w:rPr>
            </w:pPr>
            <w:r w:rsidRPr="00C16FFE">
              <w:rPr>
                <w:rFonts w:hint="eastAsia"/>
                <w:szCs w:val="24"/>
              </w:rPr>
              <w:t>限度額</w:t>
            </w:r>
          </w:p>
          <w:p w14:paraId="30518324" w14:textId="77777777" w:rsidR="00D308AF" w:rsidRPr="00C16FFE" w:rsidRDefault="00D308AF" w:rsidP="003153C5">
            <w:pPr>
              <w:rPr>
                <w:szCs w:val="24"/>
              </w:rPr>
            </w:pPr>
            <w:r w:rsidRPr="00C16FFE">
              <w:rPr>
                <w:rFonts w:hint="eastAsia"/>
                <w:szCs w:val="24"/>
              </w:rPr>
              <w:t>３７０，８００円/㏊</w:t>
            </w:r>
          </w:p>
          <w:p w14:paraId="4220BDA4" w14:textId="77777777" w:rsidR="00D308AF" w:rsidRPr="00C16FFE" w:rsidRDefault="00D308AF" w:rsidP="003153C5">
            <w:pPr>
              <w:rPr>
                <w:szCs w:val="24"/>
              </w:rPr>
            </w:pPr>
            <w:r w:rsidRPr="00C16FFE">
              <w:rPr>
                <w:rFonts w:hint="eastAsia"/>
                <w:szCs w:val="24"/>
              </w:rPr>
              <w:t>対象事業</w:t>
            </w:r>
          </w:p>
          <w:p w14:paraId="7D1813F1" w14:textId="77777777" w:rsidR="00D308AF" w:rsidRPr="00C16FFE" w:rsidRDefault="00D308AF" w:rsidP="003153C5">
            <w:pPr>
              <w:rPr>
                <w:szCs w:val="24"/>
              </w:rPr>
            </w:pPr>
            <w:r w:rsidRPr="00C16FFE">
              <w:rPr>
                <w:rFonts w:hint="eastAsia"/>
                <w:szCs w:val="24"/>
              </w:rPr>
              <w:t>・侵入竹の伐採</w:t>
            </w:r>
          </w:p>
          <w:p w14:paraId="1FC1FCD0" w14:textId="77777777" w:rsidR="00D308AF" w:rsidRPr="00C16FFE" w:rsidRDefault="00D308AF" w:rsidP="003153C5">
            <w:pPr>
              <w:rPr>
                <w:szCs w:val="24"/>
              </w:rPr>
            </w:pPr>
            <w:r w:rsidRPr="00C16FFE">
              <w:rPr>
                <w:rFonts w:hint="eastAsia"/>
                <w:szCs w:val="24"/>
              </w:rPr>
              <w:t>・笹等刈り払い</w:t>
            </w:r>
          </w:p>
          <w:p w14:paraId="700C7F91" w14:textId="77777777" w:rsidR="00D308AF" w:rsidRPr="00C16FFE" w:rsidRDefault="00D308AF" w:rsidP="003153C5">
            <w:pPr>
              <w:rPr>
                <w:szCs w:val="24"/>
              </w:rPr>
            </w:pPr>
            <w:r w:rsidRPr="00C16FFE">
              <w:rPr>
                <w:rFonts w:hint="eastAsia"/>
                <w:szCs w:val="24"/>
              </w:rPr>
              <w:t>・枯死、倒木、不良木の除去</w:t>
            </w:r>
          </w:p>
        </w:tc>
      </w:tr>
    </w:tbl>
    <w:p w14:paraId="106E4FC5" w14:textId="77777777" w:rsidR="00D308AF" w:rsidRPr="00E34688" w:rsidRDefault="00D308AF" w:rsidP="00D308AF">
      <w:pPr>
        <w:rPr>
          <w:szCs w:val="24"/>
        </w:rPr>
      </w:pPr>
    </w:p>
    <w:p w14:paraId="72F6FA5A" w14:textId="77777777" w:rsidR="00D308AF" w:rsidRPr="00023632" w:rsidRDefault="00D308AF" w:rsidP="00D308AF">
      <w:pPr>
        <w:rPr>
          <w:color w:val="000000"/>
          <w:szCs w:val="24"/>
        </w:rPr>
      </w:pPr>
    </w:p>
    <w:p w14:paraId="07EF3AF8" w14:textId="77777777" w:rsidR="00D308AF" w:rsidRDefault="00D308AF" w:rsidP="00D308AF">
      <w:pPr>
        <w:ind w:left="245" w:hanging="245"/>
        <w:rPr>
          <w:szCs w:val="24"/>
        </w:rPr>
      </w:pPr>
    </w:p>
    <w:p w14:paraId="7FB601B3" w14:textId="77777777" w:rsidR="00D308AF" w:rsidRDefault="00D308AF" w:rsidP="00D308AF">
      <w:pPr>
        <w:ind w:left="245" w:hanging="245"/>
        <w:rPr>
          <w:szCs w:val="24"/>
        </w:rPr>
      </w:pPr>
    </w:p>
    <w:p w14:paraId="046C266B" w14:textId="77777777" w:rsidR="00D308AF" w:rsidRDefault="00D308AF" w:rsidP="00D308AF">
      <w:pPr>
        <w:ind w:left="245" w:hanging="245"/>
        <w:rPr>
          <w:szCs w:val="24"/>
        </w:rPr>
      </w:pPr>
    </w:p>
    <w:p w14:paraId="440A8A0C" w14:textId="77777777" w:rsidR="00D308AF" w:rsidRDefault="00D308AF" w:rsidP="00D308AF">
      <w:pPr>
        <w:ind w:left="245" w:hanging="245"/>
        <w:rPr>
          <w:szCs w:val="24"/>
        </w:rPr>
      </w:pPr>
    </w:p>
    <w:p w14:paraId="635ECA85" w14:textId="77777777" w:rsidR="00D308AF" w:rsidRDefault="00D308AF" w:rsidP="00D308AF">
      <w:pPr>
        <w:ind w:left="245" w:hanging="245"/>
        <w:rPr>
          <w:szCs w:val="24"/>
        </w:rPr>
      </w:pPr>
    </w:p>
    <w:p w14:paraId="468C3A31" w14:textId="77777777" w:rsidR="00D308AF" w:rsidRDefault="00D308AF" w:rsidP="00D308AF">
      <w:pPr>
        <w:ind w:left="245" w:hanging="245"/>
        <w:rPr>
          <w:szCs w:val="24"/>
        </w:rPr>
      </w:pPr>
    </w:p>
    <w:p w14:paraId="0CA13688" w14:textId="77777777" w:rsidR="00D308AF" w:rsidRDefault="00D308AF" w:rsidP="00D308AF">
      <w:pPr>
        <w:ind w:left="245" w:hanging="245"/>
        <w:rPr>
          <w:szCs w:val="24"/>
        </w:rPr>
      </w:pPr>
    </w:p>
    <w:p w14:paraId="1FB5B2E2" w14:textId="77777777" w:rsidR="00D308AF" w:rsidRDefault="00D308AF" w:rsidP="00D308AF">
      <w:pPr>
        <w:ind w:left="245" w:hanging="245"/>
        <w:rPr>
          <w:szCs w:val="24"/>
        </w:rPr>
      </w:pPr>
    </w:p>
    <w:p w14:paraId="189C59C7" w14:textId="77777777" w:rsidR="00D308AF" w:rsidRDefault="00D308AF" w:rsidP="00D308AF">
      <w:pPr>
        <w:ind w:left="245" w:hanging="245"/>
        <w:rPr>
          <w:szCs w:val="24"/>
        </w:rPr>
      </w:pPr>
    </w:p>
    <w:p w14:paraId="2A167B0A" w14:textId="77777777" w:rsidR="00F0356E" w:rsidRPr="00D308AF" w:rsidRDefault="00F0356E"/>
    <w:sectPr w:rsidR="00F0356E" w:rsidRPr="00D308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7B"/>
    <w:rsid w:val="00041CC2"/>
    <w:rsid w:val="007A787B"/>
    <w:rsid w:val="00D308AF"/>
    <w:rsid w:val="00F0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3EC0111-14B1-4D9A-BA28-04C69BC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8A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0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577</Words>
  <Characters>3291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sankan</dc:creator>
  <cp:keywords/>
  <dc:description/>
  <cp:lastModifiedBy>大竹章夫</cp:lastModifiedBy>
  <cp:revision>2</cp:revision>
  <dcterms:created xsi:type="dcterms:W3CDTF">2022-08-19T13:34:00Z</dcterms:created>
  <dcterms:modified xsi:type="dcterms:W3CDTF">2022-08-19T13:34:00Z</dcterms:modified>
</cp:coreProperties>
</file>