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4B1D" w:rsidRPr="002513A8" w:rsidRDefault="00234344" w:rsidP="00426667">
      <w:pPr>
        <w:jc w:val="center"/>
        <w:rPr>
          <w:sz w:val="24"/>
        </w:rPr>
      </w:pPr>
      <w:r>
        <w:rPr>
          <w:rFonts w:hint="eastAsia"/>
          <w:sz w:val="24"/>
        </w:rPr>
        <w:t>令和４</w:t>
      </w:r>
      <w:r w:rsidR="00426667" w:rsidRPr="002513A8">
        <w:rPr>
          <w:rFonts w:hint="eastAsia"/>
          <w:sz w:val="24"/>
        </w:rPr>
        <w:t>年度</w:t>
      </w:r>
      <w:r w:rsidR="0066374A" w:rsidRPr="002513A8">
        <w:rPr>
          <w:rFonts w:hint="eastAsia"/>
          <w:sz w:val="24"/>
        </w:rPr>
        <w:t xml:space="preserve">　</w:t>
      </w:r>
      <w:r w:rsidR="00426667" w:rsidRPr="002513A8">
        <w:rPr>
          <w:rFonts w:hint="eastAsia"/>
          <w:sz w:val="24"/>
        </w:rPr>
        <w:t>斑鳩町既存木造住宅耐震改修支援事業募集要領</w:t>
      </w:r>
    </w:p>
    <w:p w:rsidR="00CC41A4" w:rsidRPr="002513A8" w:rsidRDefault="00ED4B1D" w:rsidP="00426667">
      <w:pPr>
        <w:jc w:val="center"/>
        <w:rPr>
          <w:sz w:val="24"/>
        </w:rPr>
      </w:pPr>
      <w:r w:rsidRPr="002513A8">
        <w:rPr>
          <w:rFonts w:hint="eastAsia"/>
          <w:sz w:val="24"/>
        </w:rPr>
        <w:t>（</w:t>
      </w:r>
      <w:r w:rsidR="00866C80" w:rsidRPr="002513A8">
        <w:rPr>
          <w:rFonts w:hint="eastAsia"/>
          <w:sz w:val="24"/>
        </w:rPr>
        <w:t>耐震シェルター</w:t>
      </w:r>
      <w:r w:rsidRPr="002513A8">
        <w:rPr>
          <w:rFonts w:hint="eastAsia"/>
          <w:sz w:val="24"/>
        </w:rPr>
        <w:t>分）</w:t>
      </w:r>
    </w:p>
    <w:p w:rsidR="00426667" w:rsidRPr="002513A8" w:rsidRDefault="00426667">
      <w:pPr>
        <w:rPr>
          <w:sz w:val="24"/>
        </w:rPr>
      </w:pPr>
    </w:p>
    <w:p w:rsidR="00426667" w:rsidRPr="002513A8" w:rsidRDefault="00426667" w:rsidP="00426667">
      <w:pPr>
        <w:pStyle w:val="a7"/>
        <w:numPr>
          <w:ilvl w:val="0"/>
          <w:numId w:val="1"/>
        </w:numPr>
        <w:ind w:leftChars="0"/>
        <w:rPr>
          <w:sz w:val="24"/>
        </w:rPr>
      </w:pPr>
      <w:r w:rsidRPr="002513A8">
        <w:rPr>
          <w:rFonts w:hint="eastAsia"/>
          <w:sz w:val="24"/>
        </w:rPr>
        <w:t>この要領の目的</w:t>
      </w:r>
    </w:p>
    <w:p w:rsidR="00426667" w:rsidRPr="002513A8" w:rsidRDefault="00426667" w:rsidP="006F7D90">
      <w:pPr>
        <w:pStyle w:val="a7"/>
        <w:tabs>
          <w:tab w:val="left" w:pos="1750"/>
        </w:tabs>
        <w:ind w:leftChars="229" w:left="481" w:firstLineChars="100" w:firstLine="240"/>
        <w:rPr>
          <w:sz w:val="24"/>
        </w:rPr>
      </w:pPr>
      <w:r w:rsidRPr="002513A8">
        <w:rPr>
          <w:rFonts w:hint="eastAsia"/>
          <w:sz w:val="24"/>
        </w:rPr>
        <w:t>この要領は、斑鳩町既存木造住宅耐震改修支援事業実施要綱（平成２２年斑鳩町要綱第５号）</w:t>
      </w:r>
      <w:r w:rsidR="006F7D90" w:rsidRPr="002513A8">
        <w:rPr>
          <w:rFonts w:hint="eastAsia"/>
          <w:sz w:val="24"/>
        </w:rPr>
        <w:t>第１条に定める事業を実施するにあたり、</w:t>
      </w:r>
      <w:r w:rsidR="00A57C97">
        <w:rPr>
          <w:rFonts w:hint="eastAsia"/>
          <w:sz w:val="24"/>
        </w:rPr>
        <w:t>同要綱第２条第４号に規定する町長が認めた耐震シェルター及び</w:t>
      </w:r>
      <w:r w:rsidR="006F7D90" w:rsidRPr="002513A8">
        <w:rPr>
          <w:rFonts w:hint="eastAsia"/>
          <w:sz w:val="24"/>
        </w:rPr>
        <w:t>同要綱第１７条に規定する当該事業の実施に関する必要な事項を定める。</w:t>
      </w:r>
    </w:p>
    <w:p w:rsidR="00554CF1" w:rsidRPr="002513A8" w:rsidRDefault="00554CF1" w:rsidP="00496CAD">
      <w:pPr>
        <w:pStyle w:val="a7"/>
        <w:tabs>
          <w:tab w:val="left" w:pos="1750"/>
        </w:tabs>
        <w:ind w:leftChars="0" w:left="480"/>
        <w:rPr>
          <w:sz w:val="24"/>
        </w:rPr>
      </w:pPr>
    </w:p>
    <w:p w:rsidR="0074645C" w:rsidRPr="002513A8" w:rsidRDefault="0074645C" w:rsidP="0074645C">
      <w:pPr>
        <w:pStyle w:val="a7"/>
        <w:numPr>
          <w:ilvl w:val="0"/>
          <w:numId w:val="1"/>
        </w:numPr>
        <w:ind w:leftChars="0"/>
      </w:pPr>
      <w:r w:rsidRPr="002513A8">
        <w:rPr>
          <w:rFonts w:hint="eastAsia"/>
          <w:sz w:val="24"/>
        </w:rPr>
        <w:t>募集期間</w:t>
      </w:r>
    </w:p>
    <w:p w:rsidR="0074645C" w:rsidRPr="002513A8" w:rsidRDefault="00234344" w:rsidP="0074645C">
      <w:pPr>
        <w:pStyle w:val="a7"/>
        <w:ind w:leftChars="229" w:left="481" w:firstLineChars="100" w:firstLine="240"/>
        <w:rPr>
          <w:sz w:val="24"/>
        </w:rPr>
      </w:pPr>
      <w:r>
        <w:rPr>
          <w:rFonts w:hint="eastAsia"/>
          <w:sz w:val="24"/>
        </w:rPr>
        <w:t>令和４</w:t>
      </w:r>
      <w:r w:rsidR="0068128F" w:rsidRPr="002513A8">
        <w:rPr>
          <w:rFonts w:hint="eastAsia"/>
          <w:sz w:val="24"/>
        </w:rPr>
        <w:t>年５月６</w:t>
      </w:r>
      <w:r w:rsidR="0074645C" w:rsidRPr="002513A8">
        <w:rPr>
          <w:rFonts w:hint="eastAsia"/>
          <w:sz w:val="24"/>
        </w:rPr>
        <w:t>日（</w:t>
      </w:r>
      <w:r>
        <w:rPr>
          <w:rFonts w:hint="eastAsia"/>
          <w:sz w:val="24"/>
        </w:rPr>
        <w:t>金</w:t>
      </w:r>
      <w:r w:rsidR="0074645C" w:rsidRPr="002513A8">
        <w:rPr>
          <w:rFonts w:hint="eastAsia"/>
          <w:sz w:val="24"/>
        </w:rPr>
        <w:t>）～</w:t>
      </w:r>
      <w:r>
        <w:rPr>
          <w:rFonts w:hint="eastAsia"/>
          <w:sz w:val="24"/>
        </w:rPr>
        <w:t>令和４</w:t>
      </w:r>
      <w:r w:rsidR="0074645C" w:rsidRPr="002513A8">
        <w:rPr>
          <w:rFonts w:hint="eastAsia"/>
          <w:sz w:val="24"/>
        </w:rPr>
        <w:t>年</w:t>
      </w:r>
      <w:r w:rsidR="00250174" w:rsidRPr="002513A8">
        <w:rPr>
          <w:rFonts w:hint="eastAsia"/>
          <w:sz w:val="24"/>
        </w:rPr>
        <w:t>５月</w:t>
      </w:r>
      <w:r>
        <w:rPr>
          <w:rFonts w:hint="eastAsia"/>
          <w:sz w:val="24"/>
        </w:rPr>
        <w:t>３１日（火</w:t>
      </w:r>
      <w:r w:rsidR="0074645C" w:rsidRPr="002513A8">
        <w:rPr>
          <w:rFonts w:hint="eastAsia"/>
          <w:sz w:val="24"/>
        </w:rPr>
        <w:t>）</w:t>
      </w:r>
    </w:p>
    <w:p w:rsidR="0074645C" w:rsidRPr="002513A8" w:rsidRDefault="0074645C" w:rsidP="0074645C">
      <w:pPr>
        <w:pStyle w:val="a7"/>
        <w:ind w:leftChars="229" w:left="481" w:firstLineChars="100" w:firstLine="240"/>
        <w:rPr>
          <w:sz w:val="24"/>
        </w:rPr>
      </w:pPr>
      <w:r w:rsidRPr="002513A8">
        <w:rPr>
          <w:rFonts w:hint="eastAsia"/>
          <w:sz w:val="24"/>
        </w:rPr>
        <w:t>午前８時３０分～午後５時３０分</w:t>
      </w:r>
    </w:p>
    <w:p w:rsidR="0074645C" w:rsidRPr="002513A8" w:rsidRDefault="0074645C" w:rsidP="0074645C">
      <w:pPr>
        <w:pStyle w:val="a7"/>
        <w:ind w:leftChars="229" w:left="481" w:firstLineChars="100" w:firstLine="240"/>
        <w:rPr>
          <w:sz w:val="24"/>
        </w:rPr>
      </w:pPr>
      <w:r w:rsidRPr="002513A8">
        <w:rPr>
          <w:rFonts w:hint="eastAsia"/>
          <w:sz w:val="24"/>
        </w:rPr>
        <w:t>※土曜・日曜日、祝日を除く</w:t>
      </w:r>
    </w:p>
    <w:p w:rsidR="0074645C" w:rsidRPr="002513A8" w:rsidRDefault="0074645C" w:rsidP="0074645C">
      <w:pPr>
        <w:pStyle w:val="a7"/>
        <w:ind w:leftChars="229" w:left="481" w:firstLineChars="100" w:firstLine="240"/>
        <w:rPr>
          <w:sz w:val="24"/>
        </w:rPr>
      </w:pPr>
    </w:p>
    <w:p w:rsidR="0074645C" w:rsidRPr="002513A8" w:rsidRDefault="0074645C" w:rsidP="0074645C">
      <w:pPr>
        <w:pStyle w:val="a7"/>
        <w:numPr>
          <w:ilvl w:val="0"/>
          <w:numId w:val="1"/>
        </w:numPr>
        <w:ind w:leftChars="0"/>
      </w:pPr>
      <w:r w:rsidRPr="002513A8">
        <w:rPr>
          <w:rFonts w:hint="eastAsia"/>
          <w:sz w:val="24"/>
        </w:rPr>
        <w:t>応募書類</w:t>
      </w:r>
    </w:p>
    <w:p w:rsidR="0074645C" w:rsidRPr="002513A8" w:rsidRDefault="0074645C" w:rsidP="0074645C">
      <w:pPr>
        <w:pStyle w:val="a7"/>
        <w:ind w:leftChars="229" w:left="481" w:firstLineChars="100" w:firstLine="240"/>
        <w:rPr>
          <w:sz w:val="24"/>
        </w:rPr>
      </w:pPr>
      <w:r w:rsidRPr="002513A8">
        <w:rPr>
          <w:rFonts w:hint="eastAsia"/>
          <w:sz w:val="24"/>
        </w:rPr>
        <w:t>（１）「既存木造住宅耐震改修支援事業助成申込書」</w:t>
      </w:r>
    </w:p>
    <w:p w:rsidR="0074645C" w:rsidRPr="002513A8" w:rsidRDefault="00234344" w:rsidP="000E4197">
      <w:pPr>
        <w:pStyle w:val="a7"/>
        <w:ind w:leftChars="329" w:left="1411" w:hangingChars="300" w:hanging="720"/>
        <w:rPr>
          <w:sz w:val="24"/>
        </w:rPr>
      </w:pPr>
      <w:r>
        <w:rPr>
          <w:rFonts w:hint="eastAsia"/>
          <w:sz w:val="24"/>
        </w:rPr>
        <w:t>（２）令和４</w:t>
      </w:r>
      <w:r w:rsidR="00DB02AA" w:rsidRPr="002513A8">
        <w:rPr>
          <w:rFonts w:hint="eastAsia"/>
          <w:sz w:val="24"/>
        </w:rPr>
        <w:t>年</w:t>
      </w:r>
      <w:r w:rsidR="0074645C" w:rsidRPr="002513A8">
        <w:rPr>
          <w:rFonts w:hint="eastAsia"/>
          <w:sz w:val="24"/>
        </w:rPr>
        <w:t>度の固定資産税・都市計画税　納税通知書</w:t>
      </w:r>
      <w:r w:rsidR="000E4197" w:rsidRPr="002513A8">
        <w:rPr>
          <w:rFonts w:hint="eastAsia"/>
          <w:sz w:val="24"/>
        </w:rPr>
        <w:t>（課税明細書）</w:t>
      </w:r>
      <w:r w:rsidR="0074645C" w:rsidRPr="002513A8">
        <w:rPr>
          <w:rFonts w:hint="eastAsia"/>
          <w:sz w:val="24"/>
        </w:rPr>
        <w:t>の写し</w:t>
      </w:r>
    </w:p>
    <w:p w:rsidR="0074645C" w:rsidRPr="002513A8" w:rsidRDefault="0074645C" w:rsidP="0074645C">
      <w:pPr>
        <w:pStyle w:val="a7"/>
        <w:ind w:leftChars="344" w:left="1135" w:hangingChars="172" w:hanging="413"/>
        <w:rPr>
          <w:sz w:val="24"/>
        </w:rPr>
      </w:pPr>
      <w:r w:rsidRPr="002513A8">
        <w:rPr>
          <w:rFonts w:hint="eastAsia"/>
          <w:sz w:val="24"/>
        </w:rPr>
        <w:t xml:space="preserve">　※固定資産税名寄帳の写しに</w:t>
      </w:r>
      <w:r w:rsidR="0068128F" w:rsidRPr="002513A8">
        <w:rPr>
          <w:rFonts w:hint="eastAsia"/>
          <w:sz w:val="24"/>
        </w:rPr>
        <w:t>より、対象建物の建築年等がわかる場合は、（２）に代えて、都市創生</w:t>
      </w:r>
      <w:r w:rsidRPr="002513A8">
        <w:rPr>
          <w:rFonts w:hint="eastAsia"/>
          <w:sz w:val="24"/>
        </w:rPr>
        <w:t>課職員が固定資産税名寄帳の写しを税務課から受領することについての建物所有者の同意書を提出することができる。</w:t>
      </w:r>
    </w:p>
    <w:p w:rsidR="0074645C" w:rsidRPr="002513A8" w:rsidRDefault="0074645C" w:rsidP="0074645C">
      <w:pPr>
        <w:pStyle w:val="a7"/>
        <w:ind w:leftChars="344" w:left="1135" w:hangingChars="172" w:hanging="413"/>
        <w:rPr>
          <w:sz w:val="24"/>
        </w:rPr>
      </w:pPr>
    </w:p>
    <w:p w:rsidR="0074645C" w:rsidRPr="002513A8" w:rsidRDefault="00866C80" w:rsidP="0074645C">
      <w:pPr>
        <w:pStyle w:val="a7"/>
        <w:numPr>
          <w:ilvl w:val="0"/>
          <w:numId w:val="1"/>
        </w:numPr>
        <w:ind w:leftChars="0"/>
      </w:pPr>
      <w:r w:rsidRPr="002513A8">
        <w:rPr>
          <w:rFonts w:hint="eastAsia"/>
          <w:sz w:val="24"/>
        </w:rPr>
        <w:t>募集件数　１</w:t>
      </w:r>
      <w:r w:rsidR="0074645C" w:rsidRPr="002513A8">
        <w:rPr>
          <w:rFonts w:hint="eastAsia"/>
          <w:sz w:val="24"/>
        </w:rPr>
        <w:t>件</w:t>
      </w:r>
    </w:p>
    <w:p w:rsidR="0074645C" w:rsidRPr="002513A8" w:rsidRDefault="0074645C" w:rsidP="0074645C">
      <w:pPr>
        <w:pStyle w:val="a7"/>
        <w:ind w:leftChars="229" w:left="481" w:firstLineChars="100" w:firstLine="240"/>
        <w:rPr>
          <w:sz w:val="24"/>
        </w:rPr>
      </w:pPr>
    </w:p>
    <w:p w:rsidR="00AF1547" w:rsidRPr="00AF1547" w:rsidRDefault="0074645C" w:rsidP="00AF1547">
      <w:pPr>
        <w:pStyle w:val="a7"/>
        <w:numPr>
          <w:ilvl w:val="0"/>
          <w:numId w:val="1"/>
        </w:numPr>
        <w:ind w:leftChars="0"/>
      </w:pPr>
      <w:r w:rsidRPr="00103CE8">
        <w:rPr>
          <w:rFonts w:hint="eastAsia"/>
          <w:sz w:val="24"/>
        </w:rPr>
        <w:t>応募（受付）方法</w:t>
      </w:r>
    </w:p>
    <w:p w:rsidR="00AF1547" w:rsidRPr="002513A8" w:rsidRDefault="00AF1547" w:rsidP="00AF1547">
      <w:pPr>
        <w:pStyle w:val="a7"/>
        <w:ind w:leftChars="0" w:left="480" w:firstLineChars="100" w:firstLine="240"/>
        <w:rPr>
          <w:sz w:val="24"/>
        </w:rPr>
      </w:pPr>
      <w:r w:rsidRPr="002513A8">
        <w:rPr>
          <w:rFonts w:hint="eastAsia"/>
          <w:sz w:val="24"/>
        </w:rPr>
        <w:t>補助金の交付を受けようとする者は、募集期間中に、都市創生課に応募書類を提出することをもって応募とする。</w:t>
      </w:r>
    </w:p>
    <w:p w:rsidR="00AF1547" w:rsidRPr="002513A8" w:rsidRDefault="00AF1547" w:rsidP="00AF1547">
      <w:pPr>
        <w:pStyle w:val="a7"/>
        <w:ind w:leftChars="0" w:left="480" w:firstLineChars="100" w:firstLine="240"/>
        <w:rPr>
          <w:sz w:val="24"/>
        </w:rPr>
      </w:pPr>
      <w:r w:rsidRPr="002513A8">
        <w:rPr>
          <w:rFonts w:hint="eastAsia"/>
          <w:sz w:val="24"/>
        </w:rPr>
        <w:t>応募者多数の場合は、抽選（公開による）を実施し「既存木造住宅耐震改修支援事業補助金交付申請書」（第１号様式）を提出することができる者を決定する。</w:t>
      </w:r>
    </w:p>
    <w:p w:rsidR="00AF1547" w:rsidRDefault="00AF1547" w:rsidP="00AF1547">
      <w:pPr>
        <w:pStyle w:val="a7"/>
        <w:ind w:leftChars="0" w:left="480" w:firstLineChars="100" w:firstLine="240"/>
        <w:rPr>
          <w:sz w:val="24"/>
        </w:rPr>
      </w:pPr>
      <w:r>
        <w:rPr>
          <w:rFonts w:hint="eastAsia"/>
          <w:sz w:val="24"/>
        </w:rPr>
        <w:t>なお、募集期間内に募集件数に満たない場合は、令和４年１０月３１</w:t>
      </w:r>
      <w:r w:rsidR="00B274AD">
        <w:rPr>
          <w:rFonts w:hint="eastAsia"/>
          <w:sz w:val="24"/>
        </w:rPr>
        <w:t>日</w:t>
      </w:r>
      <w:bookmarkStart w:id="0" w:name="_GoBack"/>
      <w:bookmarkEnd w:id="0"/>
      <w:r w:rsidRPr="00A87FE5">
        <w:rPr>
          <w:rFonts w:hint="eastAsia"/>
          <w:sz w:val="24"/>
        </w:rPr>
        <w:t>（</w:t>
      </w:r>
      <w:r>
        <w:rPr>
          <w:rFonts w:hint="eastAsia"/>
          <w:sz w:val="24"/>
        </w:rPr>
        <w:t>月</w:t>
      </w:r>
      <w:r w:rsidRPr="00A87FE5">
        <w:rPr>
          <w:rFonts w:hint="eastAsia"/>
          <w:sz w:val="24"/>
        </w:rPr>
        <w:t>）まで先着順で随時募集し、募集件数に達し次第終了する。</w:t>
      </w:r>
    </w:p>
    <w:p w:rsidR="00AF1547" w:rsidRPr="00AF1547" w:rsidRDefault="00AF1547" w:rsidP="00AF1547">
      <w:pPr>
        <w:pStyle w:val="a7"/>
        <w:ind w:leftChars="0" w:left="480"/>
      </w:pPr>
    </w:p>
    <w:p w:rsidR="00AF1547" w:rsidRPr="00AF1547" w:rsidRDefault="00A57C97" w:rsidP="00AF1547">
      <w:pPr>
        <w:pStyle w:val="a7"/>
        <w:numPr>
          <w:ilvl w:val="0"/>
          <w:numId w:val="1"/>
        </w:numPr>
        <w:ind w:leftChars="0"/>
      </w:pPr>
      <w:r>
        <w:rPr>
          <w:rFonts w:hint="eastAsia"/>
          <w:sz w:val="24"/>
          <w:szCs w:val="24"/>
        </w:rPr>
        <w:t>対象耐震シェルター</w:t>
      </w:r>
    </w:p>
    <w:p w:rsidR="00AF1547" w:rsidRDefault="00A57C97" w:rsidP="00AF1547">
      <w:pPr>
        <w:pStyle w:val="a7"/>
        <w:ind w:leftChars="0" w:left="480"/>
        <w:rPr>
          <w:sz w:val="24"/>
          <w:szCs w:val="24"/>
        </w:rPr>
      </w:pPr>
      <w:r>
        <w:rPr>
          <w:rFonts w:hint="eastAsia"/>
          <w:sz w:val="24"/>
          <w:szCs w:val="24"/>
        </w:rPr>
        <w:t xml:space="preserve">　同要綱第２条第４号に規定する町長が認めたものについて、次表のとお</w:t>
      </w:r>
      <w:r>
        <w:rPr>
          <w:rFonts w:hint="eastAsia"/>
          <w:sz w:val="24"/>
          <w:szCs w:val="24"/>
        </w:rPr>
        <w:lastRenderedPageBreak/>
        <w:t>りとする。</w:t>
      </w:r>
    </w:p>
    <w:p w:rsidR="00AF1547" w:rsidRPr="00B274AD" w:rsidRDefault="00AF1547" w:rsidP="00B274AD">
      <w:pPr>
        <w:rPr>
          <w:rFonts w:hint="eastAsia"/>
          <w:sz w:val="24"/>
          <w:szCs w:val="24"/>
        </w:rPr>
      </w:pPr>
    </w:p>
    <w:tbl>
      <w:tblPr>
        <w:tblStyle w:val="aa"/>
        <w:tblpPr w:leftFromText="142" w:rightFromText="142" w:vertAnchor="text" w:horzAnchor="margin" w:tblpX="396" w:tblpY="419"/>
        <w:tblW w:w="0" w:type="auto"/>
        <w:tblLook w:val="04A0" w:firstRow="1" w:lastRow="0" w:firstColumn="1" w:lastColumn="0" w:noHBand="0" w:noVBand="1"/>
      </w:tblPr>
      <w:tblGrid>
        <w:gridCol w:w="4361"/>
        <w:gridCol w:w="3969"/>
      </w:tblGrid>
      <w:tr w:rsidR="00A57C97" w:rsidTr="00A57C97">
        <w:trPr>
          <w:trHeight w:val="510"/>
        </w:trPr>
        <w:tc>
          <w:tcPr>
            <w:tcW w:w="4361" w:type="dxa"/>
            <w:tcBorders>
              <w:right w:val="dashed" w:sz="4" w:space="0" w:color="auto"/>
            </w:tcBorders>
            <w:shd w:val="clear" w:color="auto" w:fill="DDD9C3" w:themeFill="background2" w:themeFillShade="E6"/>
            <w:vAlign w:val="center"/>
          </w:tcPr>
          <w:p w:rsidR="00A57C97" w:rsidRPr="00F14554" w:rsidRDefault="00A57C97" w:rsidP="00A57C97">
            <w:pPr>
              <w:jc w:val="center"/>
              <w:rPr>
                <w:rFonts w:ascii="HG丸ｺﾞｼｯｸM-PRO" w:eastAsia="HG丸ｺﾞｼｯｸM-PRO" w:hAnsi="HG丸ｺﾞｼｯｸM-PRO"/>
                <w:sz w:val="22"/>
              </w:rPr>
            </w:pPr>
            <w:r w:rsidRPr="00F14554">
              <w:rPr>
                <w:rFonts w:ascii="HG丸ｺﾞｼｯｸM-PRO" w:eastAsia="HG丸ｺﾞｼｯｸM-PRO" w:hAnsi="HG丸ｺﾞｼｯｸM-PRO" w:hint="eastAsia"/>
                <w:sz w:val="22"/>
              </w:rPr>
              <w:t>耐震シェルター名称</w:t>
            </w:r>
          </w:p>
        </w:tc>
        <w:tc>
          <w:tcPr>
            <w:tcW w:w="3969" w:type="dxa"/>
            <w:tcBorders>
              <w:left w:val="dashed" w:sz="4" w:space="0" w:color="auto"/>
            </w:tcBorders>
            <w:shd w:val="clear" w:color="auto" w:fill="DDD9C3" w:themeFill="background2" w:themeFillShade="E6"/>
            <w:vAlign w:val="center"/>
          </w:tcPr>
          <w:p w:rsidR="00A57C97" w:rsidRPr="00F14554" w:rsidRDefault="00A57C97" w:rsidP="00A57C97">
            <w:pPr>
              <w:jc w:val="center"/>
              <w:rPr>
                <w:rFonts w:ascii="HG丸ｺﾞｼｯｸM-PRO" w:eastAsia="HG丸ｺﾞｼｯｸM-PRO" w:hAnsi="HG丸ｺﾞｼｯｸM-PRO"/>
                <w:sz w:val="22"/>
              </w:rPr>
            </w:pPr>
            <w:r w:rsidRPr="00F14554">
              <w:rPr>
                <w:rFonts w:ascii="HG丸ｺﾞｼｯｸM-PRO" w:eastAsia="HG丸ｺﾞｼｯｸM-PRO" w:hAnsi="HG丸ｺﾞｼｯｸM-PRO" w:hint="eastAsia"/>
                <w:sz w:val="22"/>
              </w:rPr>
              <w:t>会社名等</w:t>
            </w:r>
          </w:p>
        </w:tc>
      </w:tr>
      <w:tr w:rsidR="00A57C97" w:rsidTr="00A57C97">
        <w:trPr>
          <w:trHeight w:val="510"/>
        </w:trPr>
        <w:tc>
          <w:tcPr>
            <w:tcW w:w="4361" w:type="dxa"/>
            <w:tcBorders>
              <w:right w:val="dashed" w:sz="4" w:space="0" w:color="auto"/>
            </w:tcBorders>
            <w:vAlign w:val="center"/>
          </w:tcPr>
          <w:p w:rsidR="00A57C97" w:rsidRPr="00797410" w:rsidRDefault="00A57C97" w:rsidP="00A57C97">
            <w:pPr>
              <w:spacing w:line="240" w:lineRule="exact"/>
              <w:rPr>
                <w:rFonts w:ascii="HG丸ｺﾞｼｯｸM-PRO" w:eastAsia="HG丸ｺﾞｼｯｸM-PRO" w:hAnsi="HG丸ｺﾞｼｯｸM-PRO"/>
                <w:sz w:val="20"/>
                <w:szCs w:val="20"/>
              </w:rPr>
            </w:pPr>
            <w:r w:rsidRPr="00797410">
              <w:rPr>
                <w:rFonts w:ascii="HG丸ｺﾞｼｯｸM-PRO" w:eastAsia="HG丸ｺﾞｼｯｸM-PRO" w:hAnsi="HG丸ｺﾞｼｯｸM-PRO" w:hint="eastAsia"/>
                <w:sz w:val="20"/>
                <w:szCs w:val="20"/>
              </w:rPr>
              <w:t>耐震シェルター「安全ボックス」</w:t>
            </w:r>
          </w:p>
        </w:tc>
        <w:tc>
          <w:tcPr>
            <w:tcW w:w="3969" w:type="dxa"/>
            <w:tcBorders>
              <w:left w:val="dashed" w:sz="4" w:space="0" w:color="auto"/>
            </w:tcBorders>
            <w:vAlign w:val="center"/>
          </w:tcPr>
          <w:p w:rsidR="00A57C97" w:rsidRPr="00797410" w:rsidRDefault="00A57C97" w:rsidP="00A57C97">
            <w:pPr>
              <w:spacing w:line="240" w:lineRule="exact"/>
              <w:rPr>
                <w:rFonts w:ascii="HG丸ｺﾞｼｯｸM-PRO" w:eastAsia="HG丸ｺﾞｼｯｸM-PRO" w:hAnsi="HG丸ｺﾞｼｯｸM-PRO"/>
                <w:sz w:val="20"/>
                <w:szCs w:val="20"/>
              </w:rPr>
            </w:pPr>
            <w:r w:rsidRPr="00797410">
              <w:rPr>
                <w:rFonts w:ascii="HG丸ｺﾞｼｯｸM-PRO" w:eastAsia="HG丸ｺﾞｼｯｸM-PRO" w:hAnsi="HG丸ｺﾞｼｯｸM-PRO" w:hint="eastAsia"/>
                <w:sz w:val="20"/>
                <w:szCs w:val="20"/>
              </w:rPr>
              <w:t>㈱アップルホーム</w:t>
            </w:r>
          </w:p>
        </w:tc>
      </w:tr>
      <w:tr w:rsidR="00A57C97" w:rsidTr="00A57C97">
        <w:trPr>
          <w:trHeight w:val="510"/>
        </w:trPr>
        <w:tc>
          <w:tcPr>
            <w:tcW w:w="4361" w:type="dxa"/>
            <w:tcBorders>
              <w:right w:val="dashed" w:sz="4" w:space="0" w:color="auto"/>
            </w:tcBorders>
            <w:vAlign w:val="center"/>
          </w:tcPr>
          <w:p w:rsidR="00A57C97" w:rsidRPr="00797410" w:rsidRDefault="00A57C97" w:rsidP="00A57C97">
            <w:pPr>
              <w:spacing w:line="240" w:lineRule="exact"/>
              <w:rPr>
                <w:rFonts w:ascii="HG丸ｺﾞｼｯｸM-PRO" w:eastAsia="HG丸ｺﾞｼｯｸM-PRO" w:hAnsi="HG丸ｺﾞｼｯｸM-PRO"/>
                <w:sz w:val="20"/>
                <w:szCs w:val="20"/>
              </w:rPr>
            </w:pPr>
            <w:r w:rsidRPr="00797410">
              <w:rPr>
                <w:rFonts w:ascii="HG丸ｺﾞｼｯｸM-PRO" w:eastAsia="HG丸ｺﾞｼｯｸM-PRO" w:hAnsi="HG丸ｺﾞｼｯｸM-PRO" w:hint="eastAsia"/>
                <w:sz w:val="20"/>
                <w:szCs w:val="20"/>
              </w:rPr>
              <w:t>防災シェルター耐震和空間</w:t>
            </w:r>
          </w:p>
        </w:tc>
        <w:tc>
          <w:tcPr>
            <w:tcW w:w="3969" w:type="dxa"/>
            <w:tcBorders>
              <w:left w:val="dashed" w:sz="4" w:space="0" w:color="auto"/>
            </w:tcBorders>
            <w:vAlign w:val="center"/>
          </w:tcPr>
          <w:p w:rsidR="00A57C97" w:rsidRPr="00797410" w:rsidRDefault="00A57C97" w:rsidP="00A57C97">
            <w:pPr>
              <w:spacing w:line="240" w:lineRule="exact"/>
              <w:rPr>
                <w:rFonts w:ascii="HG丸ｺﾞｼｯｸM-PRO" w:eastAsia="HG丸ｺﾞｼｯｸM-PRO" w:hAnsi="HG丸ｺﾞｼｯｸM-PRO"/>
                <w:sz w:val="20"/>
                <w:szCs w:val="20"/>
              </w:rPr>
            </w:pPr>
            <w:r w:rsidRPr="00797410">
              <w:rPr>
                <w:rFonts w:ascii="HG丸ｺﾞｼｯｸM-PRO" w:eastAsia="HG丸ｺﾞｼｯｸM-PRO" w:hAnsi="HG丸ｺﾞｼｯｸM-PRO" w:hint="eastAsia"/>
                <w:sz w:val="20"/>
                <w:szCs w:val="20"/>
              </w:rPr>
              <w:t>㈱ニッケン鋼業</w:t>
            </w:r>
          </w:p>
        </w:tc>
      </w:tr>
      <w:tr w:rsidR="00A57C97" w:rsidTr="00A57C97">
        <w:trPr>
          <w:trHeight w:val="510"/>
        </w:trPr>
        <w:tc>
          <w:tcPr>
            <w:tcW w:w="4361" w:type="dxa"/>
            <w:tcBorders>
              <w:right w:val="dashed" w:sz="4" w:space="0" w:color="auto"/>
            </w:tcBorders>
            <w:vAlign w:val="center"/>
          </w:tcPr>
          <w:p w:rsidR="00A57C97" w:rsidRPr="00797410" w:rsidRDefault="00A57C97" w:rsidP="00A57C97">
            <w:pPr>
              <w:spacing w:line="240" w:lineRule="exact"/>
              <w:rPr>
                <w:rFonts w:ascii="HG丸ｺﾞｼｯｸM-PRO" w:eastAsia="HG丸ｺﾞｼｯｸM-PRO" w:hAnsi="HG丸ｺﾞｼｯｸM-PRO"/>
                <w:sz w:val="20"/>
                <w:szCs w:val="20"/>
              </w:rPr>
            </w:pPr>
            <w:r w:rsidRPr="00797410">
              <w:rPr>
                <w:rFonts w:ascii="HG丸ｺﾞｼｯｸM-PRO" w:eastAsia="HG丸ｺﾞｼｯｸM-PRO" w:hAnsi="HG丸ｺﾞｼｯｸM-PRO" w:hint="eastAsia"/>
                <w:sz w:val="20"/>
                <w:szCs w:val="20"/>
              </w:rPr>
              <w:t>木造軸組耐震シェルター「剛健」</w:t>
            </w:r>
          </w:p>
        </w:tc>
        <w:tc>
          <w:tcPr>
            <w:tcW w:w="3969" w:type="dxa"/>
            <w:tcBorders>
              <w:left w:val="dashed" w:sz="4" w:space="0" w:color="auto"/>
            </w:tcBorders>
            <w:vAlign w:val="center"/>
          </w:tcPr>
          <w:p w:rsidR="00A57C97" w:rsidRPr="00797410" w:rsidRDefault="00A57C97" w:rsidP="00A57C97">
            <w:pPr>
              <w:spacing w:line="240" w:lineRule="exact"/>
              <w:rPr>
                <w:rFonts w:ascii="HG丸ｺﾞｼｯｸM-PRO" w:eastAsia="HG丸ｺﾞｼｯｸM-PRO" w:hAnsi="HG丸ｺﾞｼｯｸM-PRO"/>
                <w:sz w:val="20"/>
                <w:szCs w:val="20"/>
              </w:rPr>
            </w:pPr>
            <w:r w:rsidRPr="00797410">
              <w:rPr>
                <w:rFonts w:ascii="HG丸ｺﾞｼｯｸM-PRO" w:eastAsia="HG丸ｺﾞｼｯｸM-PRO" w:hAnsi="HG丸ｺﾞｼｯｸM-PRO" w:hint="eastAsia"/>
                <w:sz w:val="20"/>
                <w:szCs w:val="20"/>
              </w:rPr>
              <w:t>㈲宮田鉄工</w:t>
            </w:r>
          </w:p>
        </w:tc>
      </w:tr>
      <w:tr w:rsidR="00A57C97" w:rsidTr="00A57C97">
        <w:trPr>
          <w:trHeight w:val="510"/>
        </w:trPr>
        <w:tc>
          <w:tcPr>
            <w:tcW w:w="4361" w:type="dxa"/>
            <w:tcBorders>
              <w:right w:val="dashed" w:sz="4" w:space="0" w:color="auto"/>
            </w:tcBorders>
            <w:vAlign w:val="center"/>
          </w:tcPr>
          <w:p w:rsidR="00A57C97" w:rsidRPr="00797410" w:rsidRDefault="00A57C97" w:rsidP="00A57C97">
            <w:pPr>
              <w:spacing w:line="240" w:lineRule="exact"/>
              <w:rPr>
                <w:rFonts w:ascii="HG丸ｺﾞｼｯｸM-PRO" w:eastAsia="HG丸ｺﾞｼｯｸM-PRO" w:hAnsi="HG丸ｺﾞｼｯｸM-PRO"/>
                <w:sz w:val="20"/>
                <w:szCs w:val="20"/>
              </w:rPr>
            </w:pPr>
            <w:r w:rsidRPr="00797410">
              <w:rPr>
                <w:rFonts w:ascii="HG丸ｺﾞｼｯｸM-PRO" w:eastAsia="HG丸ｺﾞｼｯｸM-PRO" w:hAnsi="HG丸ｺﾞｼｯｸM-PRO" w:hint="eastAsia"/>
                <w:sz w:val="20"/>
                <w:szCs w:val="20"/>
              </w:rPr>
              <w:t>鋼耐震</w:t>
            </w:r>
          </w:p>
        </w:tc>
        <w:tc>
          <w:tcPr>
            <w:tcW w:w="3969" w:type="dxa"/>
            <w:tcBorders>
              <w:left w:val="dashed" w:sz="4" w:space="0" w:color="auto"/>
            </w:tcBorders>
            <w:vAlign w:val="center"/>
          </w:tcPr>
          <w:p w:rsidR="00A57C97" w:rsidRPr="00797410" w:rsidRDefault="00A57C97" w:rsidP="00A57C97">
            <w:pPr>
              <w:spacing w:line="240" w:lineRule="exact"/>
              <w:rPr>
                <w:rFonts w:ascii="HG丸ｺﾞｼｯｸM-PRO" w:eastAsia="HG丸ｺﾞｼｯｸM-PRO" w:hAnsi="HG丸ｺﾞｼｯｸM-PRO"/>
                <w:sz w:val="20"/>
                <w:szCs w:val="20"/>
              </w:rPr>
            </w:pPr>
            <w:r w:rsidRPr="00797410">
              <w:rPr>
                <w:rFonts w:ascii="HG丸ｺﾞｼｯｸM-PRO" w:eastAsia="HG丸ｺﾞｼｯｸM-PRO" w:hAnsi="HG丸ｺﾞｼｯｸM-PRO" w:hint="eastAsia"/>
                <w:sz w:val="20"/>
                <w:szCs w:val="20"/>
              </w:rPr>
              <w:t>㈱東武防災建設（東武ボウサイ㈱）</w:t>
            </w:r>
          </w:p>
        </w:tc>
      </w:tr>
      <w:tr w:rsidR="00A57C97" w:rsidTr="00A57C97">
        <w:trPr>
          <w:trHeight w:val="510"/>
        </w:trPr>
        <w:tc>
          <w:tcPr>
            <w:tcW w:w="4361" w:type="dxa"/>
            <w:tcBorders>
              <w:right w:val="dashed" w:sz="4" w:space="0" w:color="auto"/>
            </w:tcBorders>
            <w:vAlign w:val="center"/>
          </w:tcPr>
          <w:p w:rsidR="00A57C97" w:rsidRPr="00797410" w:rsidRDefault="00A57C97" w:rsidP="00A57C97">
            <w:pPr>
              <w:spacing w:line="240" w:lineRule="exact"/>
              <w:rPr>
                <w:rFonts w:ascii="HG丸ｺﾞｼｯｸM-PRO" w:eastAsia="HG丸ｺﾞｼｯｸM-PRO" w:hAnsi="HG丸ｺﾞｼｯｸM-PRO"/>
                <w:sz w:val="20"/>
                <w:szCs w:val="20"/>
              </w:rPr>
            </w:pPr>
            <w:r w:rsidRPr="00797410">
              <w:rPr>
                <w:rFonts w:ascii="HG丸ｺﾞｼｯｸM-PRO" w:eastAsia="HG丸ｺﾞｼｯｸM-PRO" w:hAnsi="HG丸ｺﾞｼｯｸM-PRO" w:hint="eastAsia"/>
                <w:sz w:val="20"/>
                <w:szCs w:val="20"/>
              </w:rPr>
              <w:t>木質耐震シェルター</w:t>
            </w:r>
          </w:p>
        </w:tc>
        <w:tc>
          <w:tcPr>
            <w:tcW w:w="3969" w:type="dxa"/>
            <w:tcBorders>
              <w:left w:val="dashed" w:sz="4" w:space="0" w:color="auto"/>
            </w:tcBorders>
            <w:vAlign w:val="center"/>
          </w:tcPr>
          <w:p w:rsidR="00A57C97" w:rsidRPr="00797410" w:rsidRDefault="00A57C97" w:rsidP="00A57C97">
            <w:pPr>
              <w:spacing w:line="240" w:lineRule="exact"/>
              <w:rPr>
                <w:rFonts w:ascii="HG丸ｺﾞｼｯｸM-PRO" w:eastAsia="HG丸ｺﾞｼｯｸM-PRO" w:hAnsi="HG丸ｺﾞｼｯｸM-PRO"/>
                <w:sz w:val="20"/>
                <w:szCs w:val="20"/>
              </w:rPr>
            </w:pPr>
            <w:r w:rsidRPr="00797410">
              <w:rPr>
                <w:rFonts w:ascii="HG丸ｺﾞｼｯｸM-PRO" w:eastAsia="HG丸ｺﾞｼｯｸM-PRO" w:hAnsi="HG丸ｺﾞｼｯｸM-PRO" w:hint="eastAsia"/>
                <w:sz w:val="20"/>
                <w:szCs w:val="20"/>
              </w:rPr>
              <w:t>㈱一条工務店</w:t>
            </w:r>
          </w:p>
        </w:tc>
      </w:tr>
      <w:tr w:rsidR="00A57C97" w:rsidTr="00A57C97">
        <w:trPr>
          <w:trHeight w:val="510"/>
        </w:trPr>
        <w:tc>
          <w:tcPr>
            <w:tcW w:w="4361" w:type="dxa"/>
            <w:tcBorders>
              <w:right w:val="dashed" w:sz="4" w:space="0" w:color="auto"/>
            </w:tcBorders>
            <w:vAlign w:val="center"/>
          </w:tcPr>
          <w:p w:rsidR="00A57C97" w:rsidRPr="00797410" w:rsidRDefault="00A57C97" w:rsidP="00A57C97">
            <w:pPr>
              <w:spacing w:line="240" w:lineRule="exact"/>
              <w:rPr>
                <w:rFonts w:ascii="HG丸ｺﾞｼｯｸM-PRO" w:eastAsia="HG丸ｺﾞｼｯｸM-PRO" w:hAnsi="HG丸ｺﾞｼｯｸM-PRO"/>
                <w:sz w:val="20"/>
                <w:szCs w:val="20"/>
              </w:rPr>
            </w:pPr>
            <w:r w:rsidRPr="00797410">
              <w:rPr>
                <w:rFonts w:ascii="HG丸ｺﾞｼｯｸM-PRO" w:eastAsia="HG丸ｺﾞｼｯｸM-PRO" w:hAnsi="HG丸ｺﾞｼｯｸM-PRO" w:hint="eastAsia"/>
                <w:sz w:val="20"/>
                <w:szCs w:val="20"/>
              </w:rPr>
              <w:t>セイフティールーム「シェル太くん」</w:t>
            </w:r>
          </w:p>
        </w:tc>
        <w:tc>
          <w:tcPr>
            <w:tcW w:w="3969" w:type="dxa"/>
            <w:tcBorders>
              <w:left w:val="dashed" w:sz="4" w:space="0" w:color="auto"/>
            </w:tcBorders>
            <w:vAlign w:val="center"/>
          </w:tcPr>
          <w:p w:rsidR="00A57C97" w:rsidRPr="00797410" w:rsidRDefault="00A57C97" w:rsidP="00A57C97">
            <w:pPr>
              <w:spacing w:line="240" w:lineRule="exact"/>
              <w:rPr>
                <w:rFonts w:ascii="HG丸ｺﾞｼｯｸM-PRO" w:eastAsia="HG丸ｺﾞｼｯｸM-PRO" w:hAnsi="HG丸ｺﾞｼｯｸM-PRO"/>
                <w:sz w:val="20"/>
                <w:szCs w:val="20"/>
              </w:rPr>
            </w:pPr>
            <w:r w:rsidRPr="00797410">
              <w:rPr>
                <w:rFonts w:ascii="HG丸ｺﾞｼｯｸM-PRO" w:eastAsia="HG丸ｺﾞｼｯｸM-PRO" w:hAnsi="HG丸ｺﾞｼｯｸM-PRO" w:hint="eastAsia"/>
                <w:sz w:val="20"/>
                <w:szCs w:val="20"/>
              </w:rPr>
              <w:t>㈱ヤマヒサ</w:t>
            </w:r>
          </w:p>
        </w:tc>
      </w:tr>
      <w:tr w:rsidR="00A57C97" w:rsidTr="00A57C97">
        <w:trPr>
          <w:trHeight w:val="510"/>
        </w:trPr>
        <w:tc>
          <w:tcPr>
            <w:tcW w:w="4361" w:type="dxa"/>
            <w:tcBorders>
              <w:right w:val="dashed" w:sz="4" w:space="0" w:color="auto"/>
            </w:tcBorders>
            <w:vAlign w:val="center"/>
          </w:tcPr>
          <w:p w:rsidR="00A57C97" w:rsidRPr="00797410" w:rsidRDefault="00A57C97" w:rsidP="00A57C97">
            <w:pPr>
              <w:spacing w:line="240" w:lineRule="exact"/>
              <w:rPr>
                <w:rFonts w:ascii="HG丸ｺﾞｼｯｸM-PRO" w:eastAsia="HG丸ｺﾞｼｯｸM-PRO" w:hAnsi="HG丸ｺﾞｼｯｸM-PRO"/>
                <w:sz w:val="20"/>
                <w:szCs w:val="20"/>
              </w:rPr>
            </w:pPr>
            <w:r w:rsidRPr="00797410">
              <w:rPr>
                <w:rFonts w:ascii="HG丸ｺﾞｼｯｸM-PRO" w:eastAsia="HG丸ｺﾞｼｯｸM-PRO" w:hAnsi="HG丸ｺﾞｼｯｸM-PRO" w:hint="eastAsia"/>
                <w:sz w:val="20"/>
                <w:szCs w:val="20"/>
              </w:rPr>
              <w:t>シェルキューブ</w:t>
            </w:r>
          </w:p>
        </w:tc>
        <w:tc>
          <w:tcPr>
            <w:tcW w:w="3969" w:type="dxa"/>
            <w:tcBorders>
              <w:left w:val="dashed" w:sz="4" w:space="0" w:color="auto"/>
            </w:tcBorders>
            <w:vAlign w:val="center"/>
          </w:tcPr>
          <w:p w:rsidR="00A57C97" w:rsidRPr="00797410" w:rsidRDefault="00A57C97" w:rsidP="00A57C97">
            <w:pPr>
              <w:spacing w:line="240" w:lineRule="exact"/>
              <w:rPr>
                <w:rFonts w:ascii="HG丸ｺﾞｼｯｸM-PRO" w:eastAsia="HG丸ｺﾞｼｯｸM-PRO" w:hAnsi="HG丸ｺﾞｼｯｸM-PRO"/>
                <w:sz w:val="20"/>
                <w:szCs w:val="20"/>
              </w:rPr>
            </w:pPr>
            <w:r w:rsidRPr="00797410">
              <w:rPr>
                <w:rFonts w:ascii="HG丸ｺﾞｼｯｸM-PRO" w:eastAsia="HG丸ｺﾞｼｯｸM-PRO" w:hAnsi="HG丸ｺﾞｼｯｸM-PRO" w:hint="eastAsia"/>
                <w:sz w:val="20"/>
                <w:szCs w:val="20"/>
              </w:rPr>
              <w:t>㈱デリス建築研究所</w:t>
            </w:r>
          </w:p>
        </w:tc>
      </w:tr>
      <w:tr w:rsidR="00A57C97" w:rsidTr="00A57C97">
        <w:trPr>
          <w:trHeight w:val="510"/>
        </w:trPr>
        <w:tc>
          <w:tcPr>
            <w:tcW w:w="4361" w:type="dxa"/>
            <w:tcBorders>
              <w:right w:val="dashed" w:sz="4" w:space="0" w:color="auto"/>
            </w:tcBorders>
            <w:vAlign w:val="center"/>
          </w:tcPr>
          <w:p w:rsidR="00A57C97" w:rsidRPr="00797410" w:rsidRDefault="00A57C97" w:rsidP="00A57C97">
            <w:pPr>
              <w:spacing w:line="240" w:lineRule="exact"/>
              <w:rPr>
                <w:rFonts w:ascii="HG丸ｺﾞｼｯｸM-PRO" w:eastAsia="HG丸ｺﾞｼｯｸM-PRO" w:hAnsi="HG丸ｺﾞｼｯｸM-PRO"/>
                <w:sz w:val="20"/>
                <w:szCs w:val="20"/>
              </w:rPr>
            </w:pPr>
            <w:r w:rsidRPr="00797410">
              <w:rPr>
                <w:rFonts w:ascii="HG丸ｺﾞｼｯｸM-PRO" w:eastAsia="HG丸ｺﾞｼｯｸM-PRO" w:hAnsi="HG丸ｺﾞｼｯｸM-PRO" w:hint="eastAsia"/>
                <w:sz w:val="20"/>
                <w:szCs w:val="20"/>
              </w:rPr>
              <w:t>j.Pod耐震シェルター</w:t>
            </w:r>
          </w:p>
        </w:tc>
        <w:tc>
          <w:tcPr>
            <w:tcW w:w="3969" w:type="dxa"/>
            <w:tcBorders>
              <w:left w:val="dashed" w:sz="4" w:space="0" w:color="auto"/>
            </w:tcBorders>
            <w:vAlign w:val="center"/>
          </w:tcPr>
          <w:p w:rsidR="00A57C97" w:rsidRPr="00797410" w:rsidRDefault="00A57C97" w:rsidP="00A57C97">
            <w:pPr>
              <w:spacing w:line="240" w:lineRule="exact"/>
              <w:rPr>
                <w:rFonts w:ascii="HG丸ｺﾞｼｯｸM-PRO" w:eastAsia="HG丸ｺﾞｼｯｸM-PRO" w:hAnsi="HG丸ｺﾞｼｯｸM-PRO"/>
                <w:sz w:val="20"/>
                <w:szCs w:val="20"/>
              </w:rPr>
            </w:pPr>
            <w:r w:rsidRPr="00797410">
              <w:rPr>
                <w:rFonts w:ascii="HG丸ｺﾞｼｯｸM-PRO" w:eastAsia="HG丸ｺﾞｼｯｸM-PRO" w:hAnsi="HG丸ｺﾞｼｯｸM-PRO" w:hint="eastAsia"/>
                <w:sz w:val="20"/>
                <w:szCs w:val="20"/>
              </w:rPr>
              <w:t>j.Pod＆耐震工法協会</w:t>
            </w:r>
          </w:p>
        </w:tc>
      </w:tr>
      <w:tr w:rsidR="00A57C97" w:rsidTr="00A57C97">
        <w:trPr>
          <w:trHeight w:val="510"/>
        </w:trPr>
        <w:tc>
          <w:tcPr>
            <w:tcW w:w="4361" w:type="dxa"/>
            <w:tcBorders>
              <w:right w:val="dashed" w:sz="4" w:space="0" w:color="auto"/>
            </w:tcBorders>
            <w:vAlign w:val="center"/>
          </w:tcPr>
          <w:p w:rsidR="00A57C97" w:rsidRPr="00797410" w:rsidRDefault="00A57C97" w:rsidP="00A57C97">
            <w:pPr>
              <w:spacing w:line="240" w:lineRule="exact"/>
              <w:rPr>
                <w:rFonts w:ascii="HG丸ｺﾞｼｯｸM-PRO" w:eastAsia="HG丸ｺﾞｼｯｸM-PRO" w:hAnsi="HG丸ｺﾞｼｯｸM-PRO"/>
                <w:sz w:val="20"/>
                <w:szCs w:val="20"/>
              </w:rPr>
            </w:pPr>
            <w:r w:rsidRPr="00797410">
              <w:rPr>
                <w:rFonts w:ascii="HG丸ｺﾞｼｯｸM-PRO" w:eastAsia="HG丸ｺﾞｼｯｸM-PRO" w:hAnsi="HG丸ｺﾞｼｯｸM-PRO" w:hint="eastAsia"/>
                <w:sz w:val="20"/>
                <w:szCs w:val="20"/>
              </w:rPr>
              <w:t>セイフティルーム・緊急避難室</w:t>
            </w:r>
          </w:p>
        </w:tc>
        <w:tc>
          <w:tcPr>
            <w:tcW w:w="3969" w:type="dxa"/>
            <w:tcBorders>
              <w:left w:val="dashed" w:sz="4" w:space="0" w:color="auto"/>
            </w:tcBorders>
            <w:vAlign w:val="center"/>
          </w:tcPr>
          <w:p w:rsidR="00A57C97" w:rsidRPr="00797410" w:rsidRDefault="00A57C97" w:rsidP="00A57C97">
            <w:pPr>
              <w:spacing w:line="240" w:lineRule="exact"/>
              <w:rPr>
                <w:rFonts w:ascii="HG丸ｺﾞｼｯｸM-PRO" w:eastAsia="HG丸ｺﾞｼｯｸM-PRO" w:hAnsi="HG丸ｺﾞｼｯｸM-PRO"/>
                <w:sz w:val="20"/>
                <w:szCs w:val="20"/>
              </w:rPr>
            </w:pPr>
            <w:r w:rsidRPr="00797410">
              <w:rPr>
                <w:rFonts w:ascii="HG丸ｺﾞｼｯｸM-PRO" w:eastAsia="HG丸ｺﾞｼｯｸM-PRO" w:hAnsi="HG丸ｺﾞｼｯｸM-PRO" w:hint="eastAsia"/>
                <w:sz w:val="20"/>
                <w:szCs w:val="20"/>
              </w:rPr>
              <w:t>ハイブリッドハウス販売㈱</w:t>
            </w:r>
          </w:p>
        </w:tc>
      </w:tr>
      <w:tr w:rsidR="00A57C97" w:rsidTr="00A57C97">
        <w:trPr>
          <w:trHeight w:val="510"/>
        </w:trPr>
        <w:tc>
          <w:tcPr>
            <w:tcW w:w="4361" w:type="dxa"/>
            <w:tcBorders>
              <w:right w:val="dashed" w:sz="4" w:space="0" w:color="auto"/>
            </w:tcBorders>
            <w:vAlign w:val="center"/>
          </w:tcPr>
          <w:p w:rsidR="00A57C97" w:rsidRPr="00797410" w:rsidRDefault="00A57C97" w:rsidP="00A57C97">
            <w:pPr>
              <w:spacing w:line="240" w:lineRule="exact"/>
              <w:rPr>
                <w:rFonts w:ascii="HG丸ｺﾞｼｯｸM-PRO" w:eastAsia="HG丸ｺﾞｼｯｸM-PRO" w:hAnsi="HG丸ｺﾞｼｯｸM-PRO"/>
                <w:sz w:val="20"/>
                <w:szCs w:val="20"/>
              </w:rPr>
            </w:pPr>
            <w:r w:rsidRPr="00797410">
              <w:rPr>
                <w:rFonts w:ascii="HG丸ｺﾞｼｯｸM-PRO" w:eastAsia="HG丸ｺﾞｼｯｸM-PRO" w:hAnsi="HG丸ｺﾞｼｯｸM-PRO" w:hint="eastAsia"/>
                <w:sz w:val="20"/>
                <w:szCs w:val="20"/>
              </w:rPr>
              <w:t>三重県型「耐震シェルター」</w:t>
            </w:r>
          </w:p>
        </w:tc>
        <w:tc>
          <w:tcPr>
            <w:tcW w:w="3969" w:type="dxa"/>
            <w:tcBorders>
              <w:left w:val="dashed" w:sz="4" w:space="0" w:color="auto"/>
            </w:tcBorders>
            <w:vAlign w:val="center"/>
          </w:tcPr>
          <w:p w:rsidR="00A57C97" w:rsidRPr="00797410" w:rsidRDefault="00A57C97" w:rsidP="00A57C97">
            <w:pPr>
              <w:spacing w:line="240" w:lineRule="exact"/>
              <w:rPr>
                <w:rFonts w:ascii="HG丸ｺﾞｼｯｸM-PRO" w:eastAsia="HG丸ｺﾞｼｯｸM-PRO" w:hAnsi="HG丸ｺﾞｼｯｸM-PRO"/>
                <w:sz w:val="20"/>
                <w:szCs w:val="20"/>
              </w:rPr>
            </w:pPr>
            <w:r w:rsidRPr="00797410">
              <w:rPr>
                <w:rFonts w:ascii="HG丸ｺﾞｼｯｸM-PRO" w:eastAsia="HG丸ｺﾞｼｯｸM-PRO" w:hAnsi="HG丸ｺﾞｼｯｸM-PRO" w:hint="eastAsia"/>
                <w:sz w:val="20"/>
                <w:szCs w:val="20"/>
              </w:rPr>
              <w:t>三重県</w:t>
            </w:r>
          </w:p>
        </w:tc>
      </w:tr>
      <w:tr w:rsidR="00A57C97" w:rsidTr="00A57C97">
        <w:trPr>
          <w:trHeight w:val="510"/>
        </w:trPr>
        <w:tc>
          <w:tcPr>
            <w:tcW w:w="4361" w:type="dxa"/>
            <w:tcBorders>
              <w:right w:val="dashed" w:sz="4" w:space="0" w:color="auto"/>
            </w:tcBorders>
            <w:vAlign w:val="center"/>
          </w:tcPr>
          <w:p w:rsidR="00A57C97" w:rsidRPr="00797410" w:rsidRDefault="00A57C97" w:rsidP="00A57C97">
            <w:pPr>
              <w:spacing w:line="240" w:lineRule="exact"/>
              <w:rPr>
                <w:rFonts w:ascii="HG丸ｺﾞｼｯｸM-PRO" w:eastAsia="HG丸ｺﾞｼｯｸM-PRO" w:hAnsi="HG丸ｺﾞｼｯｸM-PRO"/>
                <w:sz w:val="20"/>
                <w:szCs w:val="20"/>
              </w:rPr>
            </w:pPr>
            <w:r w:rsidRPr="00797410">
              <w:rPr>
                <w:rFonts w:ascii="HG丸ｺﾞｼｯｸM-PRO" w:eastAsia="HG丸ｺﾞｼｯｸM-PRO" w:hAnsi="HG丸ｺﾞｼｯｸM-PRO" w:hint="eastAsia"/>
                <w:sz w:val="20"/>
                <w:szCs w:val="20"/>
              </w:rPr>
              <w:t>室内用耐震シェルター（６畳・８畳タイプ）</w:t>
            </w:r>
          </w:p>
        </w:tc>
        <w:tc>
          <w:tcPr>
            <w:tcW w:w="3969" w:type="dxa"/>
            <w:tcBorders>
              <w:left w:val="dashed" w:sz="4" w:space="0" w:color="auto"/>
            </w:tcBorders>
            <w:vAlign w:val="center"/>
          </w:tcPr>
          <w:p w:rsidR="00A57C97" w:rsidRPr="00797410" w:rsidRDefault="00A57C97" w:rsidP="00A57C97">
            <w:pPr>
              <w:spacing w:line="240" w:lineRule="exact"/>
              <w:rPr>
                <w:rFonts w:ascii="HG丸ｺﾞｼｯｸM-PRO" w:eastAsia="HG丸ｺﾞｼｯｸM-PRO" w:hAnsi="HG丸ｺﾞｼｯｸM-PRO"/>
                <w:sz w:val="20"/>
                <w:szCs w:val="20"/>
              </w:rPr>
            </w:pPr>
            <w:r w:rsidRPr="00797410">
              <w:rPr>
                <w:rFonts w:ascii="HG丸ｺﾞｼｯｸM-PRO" w:eastAsia="HG丸ｺﾞｼｯｸM-PRO" w:hAnsi="HG丸ｺﾞｼｯｸM-PRO" w:hint="eastAsia"/>
                <w:sz w:val="20"/>
                <w:szCs w:val="20"/>
              </w:rPr>
              <w:t>全徳島建設労働組合フレッセ</w:t>
            </w:r>
          </w:p>
        </w:tc>
      </w:tr>
      <w:tr w:rsidR="00A57C97" w:rsidTr="00A57C97">
        <w:trPr>
          <w:trHeight w:val="510"/>
        </w:trPr>
        <w:tc>
          <w:tcPr>
            <w:tcW w:w="4361" w:type="dxa"/>
            <w:tcBorders>
              <w:right w:val="dashed" w:sz="4" w:space="0" w:color="auto"/>
            </w:tcBorders>
            <w:vAlign w:val="center"/>
          </w:tcPr>
          <w:p w:rsidR="00A57C97" w:rsidRPr="00797410" w:rsidRDefault="00A57C97" w:rsidP="00A57C97">
            <w:pPr>
              <w:spacing w:line="240" w:lineRule="exact"/>
              <w:rPr>
                <w:rFonts w:ascii="HG丸ｺﾞｼｯｸM-PRO" w:eastAsia="HG丸ｺﾞｼｯｸM-PRO" w:hAnsi="HG丸ｺﾞｼｯｸM-PRO"/>
                <w:sz w:val="20"/>
                <w:szCs w:val="20"/>
              </w:rPr>
            </w:pPr>
            <w:r w:rsidRPr="00797410">
              <w:rPr>
                <w:rFonts w:ascii="HG丸ｺﾞｼｯｸM-PRO" w:eastAsia="HG丸ｺﾞｼｯｸM-PRO" w:hAnsi="HG丸ｺﾞｼｯｸM-PRO" w:hint="eastAsia"/>
                <w:sz w:val="20"/>
                <w:szCs w:val="20"/>
              </w:rPr>
              <w:t>室内用耐震シェルター（６畳タイプ）</w:t>
            </w:r>
          </w:p>
        </w:tc>
        <w:tc>
          <w:tcPr>
            <w:tcW w:w="3969" w:type="dxa"/>
            <w:tcBorders>
              <w:left w:val="dashed" w:sz="4" w:space="0" w:color="auto"/>
            </w:tcBorders>
            <w:vAlign w:val="center"/>
          </w:tcPr>
          <w:p w:rsidR="00A57C97" w:rsidRPr="00797410" w:rsidRDefault="00A57C97" w:rsidP="00A57C97">
            <w:pPr>
              <w:spacing w:line="240" w:lineRule="exact"/>
              <w:rPr>
                <w:rFonts w:ascii="HG丸ｺﾞｼｯｸM-PRO" w:eastAsia="HG丸ｺﾞｼｯｸM-PRO" w:hAnsi="HG丸ｺﾞｼｯｸM-PRO"/>
                <w:sz w:val="20"/>
                <w:szCs w:val="20"/>
              </w:rPr>
            </w:pPr>
            <w:r w:rsidRPr="00797410">
              <w:rPr>
                <w:rFonts w:ascii="HG丸ｺﾞｼｯｸM-PRO" w:eastAsia="HG丸ｺﾞｼｯｸM-PRO" w:hAnsi="HG丸ｺﾞｼｯｸM-PRO" w:hint="eastAsia"/>
                <w:sz w:val="20"/>
                <w:szCs w:val="20"/>
              </w:rPr>
              <w:t>㈱とくしま防災ネット</w:t>
            </w:r>
          </w:p>
        </w:tc>
      </w:tr>
      <w:tr w:rsidR="00A57C97" w:rsidTr="00A57C97">
        <w:trPr>
          <w:trHeight w:val="510"/>
        </w:trPr>
        <w:tc>
          <w:tcPr>
            <w:tcW w:w="4361" w:type="dxa"/>
            <w:tcBorders>
              <w:right w:val="dashed" w:sz="4" w:space="0" w:color="auto"/>
            </w:tcBorders>
            <w:vAlign w:val="center"/>
          </w:tcPr>
          <w:p w:rsidR="00A57C97" w:rsidRPr="00797410" w:rsidRDefault="00A57C97" w:rsidP="00A57C97">
            <w:pPr>
              <w:spacing w:line="240" w:lineRule="exact"/>
              <w:rPr>
                <w:rFonts w:ascii="HG丸ｺﾞｼｯｸM-PRO" w:eastAsia="HG丸ｺﾞｼｯｸM-PRO" w:hAnsi="HG丸ｺﾞｼｯｸM-PRO"/>
                <w:sz w:val="20"/>
                <w:szCs w:val="20"/>
              </w:rPr>
            </w:pPr>
            <w:r w:rsidRPr="00797410">
              <w:rPr>
                <w:rFonts w:ascii="HG丸ｺﾞｼｯｸM-PRO" w:eastAsia="HG丸ｺﾞｼｯｸM-PRO" w:hAnsi="HG丸ｺﾞｼｯｸM-PRO" w:hint="eastAsia"/>
                <w:sz w:val="20"/>
                <w:szCs w:val="20"/>
              </w:rPr>
              <w:t>室内用耐震シェルター（６畳・８畳タイプ）</w:t>
            </w:r>
          </w:p>
        </w:tc>
        <w:tc>
          <w:tcPr>
            <w:tcW w:w="3969" w:type="dxa"/>
            <w:tcBorders>
              <w:left w:val="dashed" w:sz="4" w:space="0" w:color="auto"/>
            </w:tcBorders>
            <w:vAlign w:val="center"/>
          </w:tcPr>
          <w:p w:rsidR="00A57C97" w:rsidRPr="00797410" w:rsidRDefault="00A57C97" w:rsidP="00A57C97">
            <w:pPr>
              <w:spacing w:line="240" w:lineRule="exact"/>
              <w:rPr>
                <w:rFonts w:ascii="HG丸ｺﾞｼｯｸM-PRO" w:eastAsia="HG丸ｺﾞｼｯｸM-PRO" w:hAnsi="HG丸ｺﾞｼｯｸM-PRO"/>
                <w:sz w:val="20"/>
                <w:szCs w:val="20"/>
              </w:rPr>
            </w:pPr>
            <w:r w:rsidRPr="00797410">
              <w:rPr>
                <w:rFonts w:ascii="HG丸ｺﾞｼｯｸM-PRO" w:eastAsia="HG丸ｺﾞｼｯｸM-PRO" w:hAnsi="HG丸ｺﾞｼｯｸM-PRO" w:hint="eastAsia"/>
                <w:sz w:val="20"/>
                <w:szCs w:val="20"/>
              </w:rPr>
              <w:t>奈良県建築協働組合</w:t>
            </w:r>
          </w:p>
        </w:tc>
      </w:tr>
      <w:tr w:rsidR="00A57C97" w:rsidTr="00A57C97">
        <w:trPr>
          <w:trHeight w:val="510"/>
        </w:trPr>
        <w:tc>
          <w:tcPr>
            <w:tcW w:w="4361" w:type="dxa"/>
            <w:tcBorders>
              <w:right w:val="dashed" w:sz="4" w:space="0" w:color="auto"/>
            </w:tcBorders>
            <w:vAlign w:val="center"/>
          </w:tcPr>
          <w:p w:rsidR="00A57C97" w:rsidRPr="00797410" w:rsidRDefault="00A57C97" w:rsidP="00A57C97">
            <w:pPr>
              <w:spacing w:line="240" w:lineRule="exact"/>
              <w:rPr>
                <w:rFonts w:ascii="HG丸ｺﾞｼｯｸM-PRO" w:eastAsia="HG丸ｺﾞｼｯｸM-PRO" w:hAnsi="HG丸ｺﾞｼｯｸM-PRO"/>
                <w:sz w:val="20"/>
                <w:szCs w:val="20"/>
              </w:rPr>
            </w:pPr>
            <w:r w:rsidRPr="00797410">
              <w:rPr>
                <w:rFonts w:ascii="HG丸ｺﾞｼｯｸM-PRO" w:eastAsia="HG丸ｺﾞｼｯｸM-PRO" w:hAnsi="HG丸ｺﾞｼｯｸM-PRO" w:hint="eastAsia"/>
                <w:sz w:val="20"/>
                <w:szCs w:val="20"/>
              </w:rPr>
              <w:t>シェルキューブＲ</w:t>
            </w:r>
          </w:p>
        </w:tc>
        <w:tc>
          <w:tcPr>
            <w:tcW w:w="3969" w:type="dxa"/>
            <w:tcBorders>
              <w:left w:val="dashed" w:sz="4" w:space="0" w:color="auto"/>
            </w:tcBorders>
            <w:vAlign w:val="center"/>
          </w:tcPr>
          <w:p w:rsidR="00A57C97" w:rsidRPr="00797410" w:rsidRDefault="00A57C97" w:rsidP="00A57C97">
            <w:pPr>
              <w:spacing w:line="240" w:lineRule="exact"/>
              <w:rPr>
                <w:rFonts w:ascii="HG丸ｺﾞｼｯｸM-PRO" w:eastAsia="HG丸ｺﾞｼｯｸM-PRO" w:hAnsi="HG丸ｺﾞｼｯｸM-PRO"/>
                <w:sz w:val="20"/>
                <w:szCs w:val="20"/>
              </w:rPr>
            </w:pPr>
            <w:r w:rsidRPr="00797410">
              <w:rPr>
                <w:rFonts w:ascii="HG丸ｺﾞｼｯｸM-PRO" w:eastAsia="HG丸ｺﾞｼｯｸM-PRO" w:hAnsi="HG丸ｺﾞｼｯｸM-PRO" w:hint="eastAsia"/>
                <w:sz w:val="20"/>
                <w:szCs w:val="20"/>
              </w:rPr>
              <w:t>㈱デリス建築研究所</w:t>
            </w:r>
          </w:p>
        </w:tc>
      </w:tr>
      <w:tr w:rsidR="00A57C97" w:rsidTr="00A57C97">
        <w:trPr>
          <w:trHeight w:val="510"/>
        </w:trPr>
        <w:tc>
          <w:tcPr>
            <w:tcW w:w="4361" w:type="dxa"/>
            <w:tcBorders>
              <w:right w:val="dashed" w:sz="4" w:space="0" w:color="auto"/>
            </w:tcBorders>
            <w:vAlign w:val="center"/>
          </w:tcPr>
          <w:p w:rsidR="00A57C97" w:rsidRPr="00797410" w:rsidRDefault="00A57C97" w:rsidP="00A57C97">
            <w:pPr>
              <w:spacing w:line="240" w:lineRule="exact"/>
              <w:rPr>
                <w:rFonts w:ascii="HG丸ｺﾞｼｯｸM-PRO" w:eastAsia="HG丸ｺﾞｼｯｸM-PRO" w:hAnsi="HG丸ｺﾞｼｯｸM-PRO"/>
                <w:sz w:val="20"/>
                <w:szCs w:val="20"/>
              </w:rPr>
            </w:pPr>
            <w:r w:rsidRPr="00797410">
              <w:rPr>
                <w:rFonts w:ascii="HG丸ｺﾞｼｯｸM-PRO" w:eastAsia="HG丸ｺﾞｼｯｸM-PRO" w:hAnsi="HG丸ｺﾞｼｯｸM-PRO" w:hint="eastAsia"/>
                <w:sz w:val="20"/>
                <w:szCs w:val="20"/>
              </w:rPr>
              <w:t>耐震健康シェルター「命守」</w:t>
            </w:r>
          </w:p>
        </w:tc>
        <w:tc>
          <w:tcPr>
            <w:tcW w:w="3969" w:type="dxa"/>
            <w:tcBorders>
              <w:left w:val="dashed" w:sz="4" w:space="0" w:color="auto"/>
            </w:tcBorders>
            <w:vAlign w:val="center"/>
          </w:tcPr>
          <w:p w:rsidR="00A57C97" w:rsidRPr="00797410" w:rsidRDefault="00A57C97" w:rsidP="00A57C97">
            <w:pPr>
              <w:spacing w:line="240" w:lineRule="exact"/>
              <w:rPr>
                <w:rFonts w:ascii="HG丸ｺﾞｼｯｸM-PRO" w:eastAsia="HG丸ｺﾞｼｯｸM-PRO" w:hAnsi="HG丸ｺﾞｼｯｸM-PRO"/>
                <w:sz w:val="20"/>
                <w:szCs w:val="20"/>
              </w:rPr>
            </w:pPr>
            <w:r w:rsidRPr="00797410">
              <w:rPr>
                <w:rFonts w:ascii="HG丸ｺﾞｼｯｸM-PRO" w:eastAsia="HG丸ｺﾞｼｯｸM-PRO" w:hAnsi="HG丸ｺﾞｼｯｸM-PRO" w:hint="eastAsia"/>
                <w:sz w:val="20"/>
                <w:szCs w:val="20"/>
              </w:rPr>
              <w:t>㈱青ヒバの会ネットワーク</w:t>
            </w:r>
          </w:p>
        </w:tc>
      </w:tr>
      <w:tr w:rsidR="00A57C97" w:rsidTr="00A57C97">
        <w:trPr>
          <w:trHeight w:val="510"/>
        </w:trPr>
        <w:tc>
          <w:tcPr>
            <w:tcW w:w="4361" w:type="dxa"/>
            <w:tcBorders>
              <w:right w:val="dashed" w:sz="4" w:space="0" w:color="auto"/>
            </w:tcBorders>
            <w:vAlign w:val="center"/>
          </w:tcPr>
          <w:p w:rsidR="00A57C97" w:rsidRPr="00797410" w:rsidRDefault="00A57C97" w:rsidP="00A57C97">
            <w:pPr>
              <w:spacing w:line="240" w:lineRule="exact"/>
              <w:rPr>
                <w:rFonts w:ascii="HG丸ｺﾞｼｯｸM-PRO" w:eastAsia="HG丸ｺﾞｼｯｸM-PRO" w:hAnsi="HG丸ｺﾞｼｯｸM-PRO"/>
                <w:sz w:val="20"/>
                <w:szCs w:val="20"/>
              </w:rPr>
            </w:pPr>
            <w:r w:rsidRPr="00797410">
              <w:rPr>
                <w:rFonts w:ascii="HG丸ｺﾞｼｯｸM-PRO" w:eastAsia="HG丸ｺﾞｼｯｸM-PRO" w:hAnsi="HG丸ｺﾞｼｯｸM-PRO" w:hint="eastAsia"/>
                <w:sz w:val="20"/>
                <w:szCs w:val="20"/>
              </w:rPr>
              <w:t>ルームシェルター「ひのき庵」</w:t>
            </w:r>
          </w:p>
        </w:tc>
        <w:tc>
          <w:tcPr>
            <w:tcW w:w="3969" w:type="dxa"/>
            <w:tcBorders>
              <w:left w:val="dashed" w:sz="4" w:space="0" w:color="auto"/>
            </w:tcBorders>
            <w:vAlign w:val="center"/>
          </w:tcPr>
          <w:p w:rsidR="00A57C97" w:rsidRPr="00797410" w:rsidRDefault="00A57C97" w:rsidP="00A57C97">
            <w:pPr>
              <w:spacing w:line="240" w:lineRule="exact"/>
              <w:rPr>
                <w:rFonts w:ascii="HG丸ｺﾞｼｯｸM-PRO" w:eastAsia="HG丸ｺﾞｼｯｸM-PRO" w:hAnsi="HG丸ｺﾞｼｯｸM-PRO"/>
                <w:sz w:val="20"/>
                <w:szCs w:val="20"/>
              </w:rPr>
            </w:pPr>
            <w:r w:rsidRPr="00797410">
              <w:rPr>
                <w:rFonts w:ascii="HG丸ｺﾞｼｯｸM-PRO" w:eastAsia="HG丸ｺﾞｼｯｸM-PRO" w:hAnsi="HG丸ｺﾞｼｯｸM-PRO" w:hint="eastAsia"/>
                <w:sz w:val="20"/>
                <w:szCs w:val="20"/>
              </w:rPr>
              <w:t>新光産業㈱</w:t>
            </w:r>
          </w:p>
        </w:tc>
      </w:tr>
      <w:tr w:rsidR="00A57C97" w:rsidTr="00A57C97">
        <w:trPr>
          <w:trHeight w:val="510"/>
        </w:trPr>
        <w:tc>
          <w:tcPr>
            <w:tcW w:w="4361" w:type="dxa"/>
            <w:tcBorders>
              <w:right w:val="dashed" w:sz="4" w:space="0" w:color="auto"/>
            </w:tcBorders>
            <w:vAlign w:val="center"/>
          </w:tcPr>
          <w:p w:rsidR="00A57C97" w:rsidRPr="00797410" w:rsidRDefault="00A57C97" w:rsidP="00A57C97">
            <w:pPr>
              <w:spacing w:line="240" w:lineRule="exact"/>
              <w:rPr>
                <w:rFonts w:ascii="HG丸ｺﾞｼｯｸM-PRO" w:eastAsia="HG丸ｺﾞｼｯｸM-PRO" w:hAnsi="HG丸ｺﾞｼｯｸM-PRO"/>
                <w:sz w:val="20"/>
                <w:szCs w:val="20"/>
              </w:rPr>
            </w:pPr>
            <w:r w:rsidRPr="00797410">
              <w:rPr>
                <w:rFonts w:ascii="HG丸ｺﾞｼｯｸM-PRO" w:eastAsia="HG丸ｺﾞｼｯｸM-PRO" w:hAnsi="HG丸ｺﾞｼｯｸM-PRO" w:hint="eastAsia"/>
                <w:sz w:val="20"/>
                <w:szCs w:val="20"/>
              </w:rPr>
              <w:t>アルミ製非固定型耐震シェルター</w:t>
            </w:r>
          </w:p>
        </w:tc>
        <w:tc>
          <w:tcPr>
            <w:tcW w:w="3969" w:type="dxa"/>
            <w:tcBorders>
              <w:left w:val="dashed" w:sz="4" w:space="0" w:color="auto"/>
            </w:tcBorders>
            <w:vAlign w:val="center"/>
          </w:tcPr>
          <w:p w:rsidR="00A57C97" w:rsidRPr="00797410" w:rsidRDefault="00A57C97" w:rsidP="00A57C97">
            <w:pPr>
              <w:spacing w:line="240" w:lineRule="exact"/>
              <w:rPr>
                <w:rFonts w:ascii="HG丸ｺﾞｼｯｸM-PRO" w:eastAsia="HG丸ｺﾞｼｯｸM-PRO" w:hAnsi="HG丸ｺﾞｼｯｸM-PRO"/>
                <w:sz w:val="20"/>
                <w:szCs w:val="20"/>
              </w:rPr>
            </w:pPr>
            <w:r w:rsidRPr="00797410">
              <w:rPr>
                <w:rFonts w:ascii="HG丸ｺﾞｼｯｸM-PRO" w:eastAsia="HG丸ｺﾞｼｯｸM-PRO" w:hAnsi="HG丸ｺﾞｼｯｸM-PRO" w:hint="eastAsia"/>
                <w:sz w:val="20"/>
                <w:szCs w:val="20"/>
              </w:rPr>
              <w:t>ＳＵＳ㈱</w:t>
            </w:r>
          </w:p>
        </w:tc>
      </w:tr>
      <w:tr w:rsidR="00A57C97" w:rsidTr="00A57C97">
        <w:trPr>
          <w:trHeight w:val="510"/>
        </w:trPr>
        <w:tc>
          <w:tcPr>
            <w:tcW w:w="4361" w:type="dxa"/>
            <w:tcBorders>
              <w:right w:val="dashed" w:sz="4" w:space="0" w:color="auto"/>
            </w:tcBorders>
            <w:vAlign w:val="center"/>
          </w:tcPr>
          <w:p w:rsidR="00A57C97" w:rsidRPr="00797410" w:rsidRDefault="00A57C97" w:rsidP="00A57C97">
            <w:pPr>
              <w:spacing w:line="240" w:lineRule="exact"/>
              <w:rPr>
                <w:rFonts w:ascii="HG丸ｺﾞｼｯｸM-PRO" w:eastAsia="HG丸ｺﾞｼｯｸM-PRO" w:hAnsi="HG丸ｺﾞｼｯｸM-PRO"/>
                <w:sz w:val="20"/>
                <w:szCs w:val="20"/>
              </w:rPr>
            </w:pPr>
            <w:r w:rsidRPr="00797410">
              <w:rPr>
                <w:rFonts w:ascii="HG丸ｺﾞｼｯｸM-PRO" w:eastAsia="HG丸ｺﾞｼｯｸM-PRO" w:hAnsi="HG丸ｺﾞｼｯｸM-PRO" w:hint="eastAsia"/>
                <w:sz w:val="20"/>
                <w:szCs w:val="20"/>
              </w:rPr>
              <w:t>まもルーム</w:t>
            </w:r>
          </w:p>
        </w:tc>
        <w:tc>
          <w:tcPr>
            <w:tcW w:w="3969" w:type="dxa"/>
            <w:tcBorders>
              <w:left w:val="dashed" w:sz="4" w:space="0" w:color="auto"/>
            </w:tcBorders>
            <w:vAlign w:val="center"/>
          </w:tcPr>
          <w:p w:rsidR="00A57C97" w:rsidRPr="00797410" w:rsidRDefault="00A57C97" w:rsidP="00A57C97">
            <w:pPr>
              <w:spacing w:line="240" w:lineRule="exact"/>
              <w:rPr>
                <w:rFonts w:ascii="HG丸ｺﾞｼｯｸM-PRO" w:eastAsia="HG丸ｺﾞｼｯｸM-PRO" w:hAnsi="HG丸ｺﾞｼｯｸM-PRO"/>
                <w:sz w:val="20"/>
                <w:szCs w:val="20"/>
              </w:rPr>
            </w:pPr>
            <w:r w:rsidRPr="00797410">
              <w:rPr>
                <w:rFonts w:ascii="HG丸ｺﾞｼｯｸM-PRO" w:eastAsia="HG丸ｺﾞｼｯｸM-PRO" w:hAnsi="HG丸ｺﾞｼｯｸM-PRO" w:hint="eastAsia"/>
                <w:sz w:val="20"/>
                <w:szCs w:val="20"/>
              </w:rPr>
              <w:t>㈱カラフルコンテナ</w:t>
            </w:r>
          </w:p>
        </w:tc>
      </w:tr>
      <w:tr w:rsidR="00A57C97" w:rsidTr="00A57C97">
        <w:trPr>
          <w:trHeight w:val="510"/>
        </w:trPr>
        <w:tc>
          <w:tcPr>
            <w:tcW w:w="4361" w:type="dxa"/>
            <w:tcBorders>
              <w:right w:val="dashed" w:sz="4" w:space="0" w:color="auto"/>
            </w:tcBorders>
            <w:vAlign w:val="center"/>
          </w:tcPr>
          <w:p w:rsidR="00A57C97" w:rsidRPr="00797410" w:rsidRDefault="00A57C97" w:rsidP="00A57C97">
            <w:pPr>
              <w:spacing w:line="240" w:lineRule="exact"/>
              <w:rPr>
                <w:rFonts w:ascii="HG丸ｺﾞｼｯｸM-PRO" w:eastAsia="HG丸ｺﾞｼｯｸM-PRO" w:hAnsi="HG丸ｺﾞｼｯｸM-PRO"/>
                <w:sz w:val="20"/>
                <w:szCs w:val="20"/>
              </w:rPr>
            </w:pPr>
            <w:r w:rsidRPr="00797410">
              <w:rPr>
                <w:rFonts w:ascii="HG丸ｺﾞｼｯｸM-PRO" w:eastAsia="HG丸ｺﾞｼｯｸM-PRO" w:hAnsi="HG丸ｺﾞｼｯｸM-PRO" w:hint="eastAsia"/>
                <w:sz w:val="20"/>
                <w:szCs w:val="20"/>
              </w:rPr>
              <w:t>減災寝室</w:t>
            </w:r>
          </w:p>
        </w:tc>
        <w:tc>
          <w:tcPr>
            <w:tcW w:w="3969" w:type="dxa"/>
            <w:tcBorders>
              <w:left w:val="dashed" w:sz="4" w:space="0" w:color="auto"/>
            </w:tcBorders>
            <w:vAlign w:val="center"/>
          </w:tcPr>
          <w:p w:rsidR="00A57C97" w:rsidRPr="00797410" w:rsidRDefault="00A57C97" w:rsidP="00A57C97">
            <w:pPr>
              <w:spacing w:line="240" w:lineRule="exact"/>
              <w:rPr>
                <w:rFonts w:ascii="HG丸ｺﾞｼｯｸM-PRO" w:eastAsia="HG丸ｺﾞｼｯｸM-PRO" w:hAnsi="HG丸ｺﾞｼｯｸM-PRO"/>
                <w:sz w:val="20"/>
                <w:szCs w:val="20"/>
              </w:rPr>
            </w:pPr>
            <w:r w:rsidRPr="00797410">
              <w:rPr>
                <w:rFonts w:ascii="HG丸ｺﾞｼｯｸM-PRO" w:eastAsia="HG丸ｺﾞｼｯｸM-PRO" w:hAnsi="HG丸ｺﾞｼｯｸM-PRO" w:hint="eastAsia"/>
                <w:sz w:val="20"/>
                <w:szCs w:val="20"/>
              </w:rPr>
              <w:t>㈲扇光</w:t>
            </w:r>
          </w:p>
        </w:tc>
      </w:tr>
      <w:tr w:rsidR="00A57C97" w:rsidTr="00A57C97">
        <w:trPr>
          <w:trHeight w:val="510"/>
        </w:trPr>
        <w:tc>
          <w:tcPr>
            <w:tcW w:w="4361" w:type="dxa"/>
            <w:tcBorders>
              <w:right w:val="dashed" w:sz="4" w:space="0" w:color="auto"/>
            </w:tcBorders>
            <w:vAlign w:val="center"/>
          </w:tcPr>
          <w:p w:rsidR="00A57C97" w:rsidRPr="00797410" w:rsidRDefault="00A57C97" w:rsidP="00A57C97">
            <w:pPr>
              <w:spacing w:line="240" w:lineRule="exact"/>
              <w:rPr>
                <w:rFonts w:ascii="HG丸ｺﾞｼｯｸM-PRO" w:eastAsia="HG丸ｺﾞｼｯｸM-PRO" w:hAnsi="HG丸ｺﾞｼｯｸM-PRO"/>
                <w:sz w:val="20"/>
                <w:szCs w:val="20"/>
              </w:rPr>
            </w:pPr>
            <w:r w:rsidRPr="00797410">
              <w:rPr>
                <w:rFonts w:ascii="HG丸ｺﾞｼｯｸM-PRO" w:eastAsia="HG丸ｺﾞｼｯｸM-PRO" w:hAnsi="HG丸ｺﾞｼｯｸM-PRO" w:hint="eastAsia"/>
                <w:sz w:val="20"/>
                <w:szCs w:val="20"/>
              </w:rPr>
              <w:t>つみっくブロックシェルター</w:t>
            </w:r>
          </w:p>
        </w:tc>
        <w:tc>
          <w:tcPr>
            <w:tcW w:w="3969" w:type="dxa"/>
            <w:tcBorders>
              <w:left w:val="dashed" w:sz="4" w:space="0" w:color="auto"/>
            </w:tcBorders>
            <w:vAlign w:val="center"/>
          </w:tcPr>
          <w:p w:rsidR="00A57C97" w:rsidRPr="00797410" w:rsidRDefault="00A57C97" w:rsidP="00A57C97">
            <w:pPr>
              <w:spacing w:line="240" w:lineRule="exact"/>
              <w:rPr>
                <w:rFonts w:ascii="HG丸ｺﾞｼｯｸM-PRO" w:eastAsia="HG丸ｺﾞｼｯｸM-PRO" w:hAnsi="HG丸ｺﾞｼｯｸM-PRO"/>
                <w:sz w:val="20"/>
                <w:szCs w:val="20"/>
              </w:rPr>
            </w:pPr>
            <w:r w:rsidRPr="00797410">
              <w:rPr>
                <w:rFonts w:ascii="HG丸ｺﾞｼｯｸM-PRO" w:eastAsia="HG丸ｺﾞｼｯｸM-PRO" w:hAnsi="HG丸ｺﾞｼｯｸM-PRO" w:hint="eastAsia"/>
                <w:sz w:val="20"/>
                <w:szCs w:val="20"/>
              </w:rPr>
              <w:t>㈱つみっく、ＮＰＯ法人つみっ庫くらぶ</w:t>
            </w:r>
          </w:p>
        </w:tc>
      </w:tr>
      <w:tr w:rsidR="00A57C97" w:rsidTr="00A57C97">
        <w:trPr>
          <w:trHeight w:val="510"/>
        </w:trPr>
        <w:tc>
          <w:tcPr>
            <w:tcW w:w="4361" w:type="dxa"/>
            <w:tcBorders>
              <w:right w:val="dashed" w:sz="4" w:space="0" w:color="auto"/>
            </w:tcBorders>
            <w:vAlign w:val="center"/>
          </w:tcPr>
          <w:p w:rsidR="00A57C97" w:rsidRPr="00797410" w:rsidRDefault="00A57C97" w:rsidP="00A57C97">
            <w:pPr>
              <w:spacing w:line="240" w:lineRule="exact"/>
              <w:rPr>
                <w:rFonts w:ascii="HG丸ｺﾞｼｯｸM-PRO" w:eastAsia="HG丸ｺﾞｼｯｸM-PRO" w:hAnsi="HG丸ｺﾞｼｯｸM-PRO"/>
                <w:sz w:val="20"/>
                <w:szCs w:val="20"/>
              </w:rPr>
            </w:pPr>
            <w:r w:rsidRPr="00797410">
              <w:rPr>
                <w:rFonts w:ascii="HG丸ｺﾞｼｯｸM-PRO" w:eastAsia="HG丸ｺﾞｼｯｸM-PRO" w:hAnsi="HG丸ｺﾞｼｯｸM-PRO" w:hint="eastAsia"/>
                <w:sz w:val="20"/>
                <w:szCs w:val="20"/>
              </w:rPr>
              <w:t>シェルターユニットバス（ＵＢ）</w:t>
            </w:r>
          </w:p>
        </w:tc>
        <w:tc>
          <w:tcPr>
            <w:tcW w:w="3969" w:type="dxa"/>
            <w:tcBorders>
              <w:left w:val="dashed" w:sz="4" w:space="0" w:color="auto"/>
            </w:tcBorders>
            <w:vAlign w:val="center"/>
          </w:tcPr>
          <w:p w:rsidR="00A57C97" w:rsidRPr="00797410" w:rsidRDefault="00A57C97" w:rsidP="00A57C97">
            <w:pPr>
              <w:spacing w:line="240" w:lineRule="exact"/>
              <w:rPr>
                <w:rFonts w:ascii="HG丸ｺﾞｼｯｸM-PRO" w:eastAsia="HG丸ｺﾞｼｯｸM-PRO" w:hAnsi="HG丸ｺﾞｼｯｸM-PRO"/>
                <w:sz w:val="20"/>
                <w:szCs w:val="20"/>
              </w:rPr>
            </w:pPr>
            <w:r w:rsidRPr="00797410">
              <w:rPr>
                <w:rFonts w:ascii="HG丸ｺﾞｼｯｸM-PRO" w:eastAsia="HG丸ｺﾞｼｯｸM-PRO" w:hAnsi="HG丸ｺﾞｼｯｸM-PRO" w:hint="eastAsia"/>
                <w:sz w:val="20"/>
                <w:szCs w:val="20"/>
              </w:rPr>
              <w:t>Ｊ建築システム㈱</w:t>
            </w:r>
          </w:p>
        </w:tc>
      </w:tr>
      <w:tr w:rsidR="00A57C97" w:rsidTr="00A57C97">
        <w:trPr>
          <w:trHeight w:val="510"/>
        </w:trPr>
        <w:tc>
          <w:tcPr>
            <w:tcW w:w="4361" w:type="dxa"/>
            <w:tcBorders>
              <w:right w:val="dashed" w:sz="4" w:space="0" w:color="auto"/>
            </w:tcBorders>
            <w:vAlign w:val="center"/>
          </w:tcPr>
          <w:p w:rsidR="00A57C97" w:rsidRPr="00797410" w:rsidRDefault="00A57C97" w:rsidP="00A57C97">
            <w:pPr>
              <w:spacing w:line="240" w:lineRule="exact"/>
              <w:rPr>
                <w:rFonts w:ascii="HG丸ｺﾞｼｯｸM-PRO" w:eastAsia="HG丸ｺﾞｼｯｸM-PRO" w:hAnsi="HG丸ｺﾞｼｯｸM-PRO"/>
                <w:sz w:val="20"/>
                <w:szCs w:val="20"/>
              </w:rPr>
            </w:pPr>
            <w:r w:rsidRPr="00797410">
              <w:rPr>
                <w:rFonts w:ascii="HG丸ｺﾞｼｯｸM-PRO" w:eastAsia="HG丸ｺﾞｼｯｸM-PRO" w:hAnsi="HG丸ｺﾞｼｯｸM-PRO" w:hint="eastAsia"/>
                <w:sz w:val="20"/>
                <w:szCs w:val="20"/>
              </w:rPr>
              <w:t>耐震シェルター　平安２４</w:t>
            </w:r>
          </w:p>
        </w:tc>
        <w:tc>
          <w:tcPr>
            <w:tcW w:w="3969" w:type="dxa"/>
            <w:tcBorders>
              <w:left w:val="dashed" w:sz="4" w:space="0" w:color="auto"/>
            </w:tcBorders>
            <w:vAlign w:val="center"/>
          </w:tcPr>
          <w:p w:rsidR="00A57C97" w:rsidRPr="00797410" w:rsidRDefault="00A57C97" w:rsidP="00A57C97">
            <w:pPr>
              <w:spacing w:line="240" w:lineRule="exact"/>
              <w:rPr>
                <w:rFonts w:ascii="HG丸ｺﾞｼｯｸM-PRO" w:eastAsia="HG丸ｺﾞｼｯｸM-PRO" w:hAnsi="HG丸ｺﾞｼｯｸM-PRO"/>
                <w:sz w:val="20"/>
                <w:szCs w:val="20"/>
              </w:rPr>
            </w:pPr>
            <w:r w:rsidRPr="00797410">
              <w:rPr>
                <w:rFonts w:ascii="HG丸ｺﾞｼｯｸM-PRO" w:eastAsia="HG丸ｺﾞｼｯｸM-PRO" w:hAnsi="HG丸ｺﾞｼｯｸM-PRO" w:hint="eastAsia"/>
                <w:sz w:val="20"/>
                <w:szCs w:val="20"/>
              </w:rPr>
              <w:t>平安建設㈱</w:t>
            </w:r>
          </w:p>
        </w:tc>
      </w:tr>
    </w:tbl>
    <w:p w:rsidR="00103CE8" w:rsidRPr="00A57C97" w:rsidRDefault="00B274AD" w:rsidP="00A57C97">
      <w:pPr>
        <w:rPr>
          <w:sz w:val="24"/>
        </w:rPr>
      </w:pPr>
      <w:r>
        <w:rPr>
          <w:sz w:val="24"/>
        </w:rPr>
        <w:t xml:space="preserve">　</w:t>
      </w:r>
      <w:r>
        <w:rPr>
          <w:rFonts w:hint="eastAsia"/>
          <w:sz w:val="24"/>
          <w:szCs w:val="24"/>
        </w:rPr>
        <w:t>◆町長が認めた耐震シェルター一覧表（令和４年度）</w:t>
      </w:r>
    </w:p>
    <w:sectPr w:rsidR="00103CE8" w:rsidRPr="00A57C9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1B06" w:rsidRDefault="00991B06" w:rsidP="00426667">
      <w:r>
        <w:separator/>
      </w:r>
    </w:p>
  </w:endnote>
  <w:endnote w:type="continuationSeparator" w:id="0">
    <w:p w:rsidR="00991B06" w:rsidRDefault="00991B06" w:rsidP="00426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1B06" w:rsidRDefault="00991B06" w:rsidP="00426667">
      <w:r>
        <w:separator/>
      </w:r>
    </w:p>
  </w:footnote>
  <w:footnote w:type="continuationSeparator" w:id="0">
    <w:p w:rsidR="00991B06" w:rsidRDefault="00991B06" w:rsidP="004266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96D62"/>
    <w:multiLevelType w:val="hybridMultilevel"/>
    <w:tmpl w:val="0E982966"/>
    <w:lvl w:ilvl="0" w:tplc="1CF44632">
      <w:start w:val="1"/>
      <w:numFmt w:val="decimalFullWidth"/>
      <w:lvlText w:val="%1．"/>
      <w:lvlJc w:val="left"/>
      <w:pPr>
        <w:ind w:left="480" w:hanging="4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391EE3"/>
    <w:multiLevelType w:val="hybridMultilevel"/>
    <w:tmpl w:val="610CA65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7C71785"/>
    <w:multiLevelType w:val="hybridMultilevel"/>
    <w:tmpl w:val="20409D0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715"/>
    <w:rsid w:val="000E4197"/>
    <w:rsid w:val="000E6756"/>
    <w:rsid w:val="00103CE8"/>
    <w:rsid w:val="00234344"/>
    <w:rsid w:val="00250174"/>
    <w:rsid w:val="002513A8"/>
    <w:rsid w:val="002E110B"/>
    <w:rsid w:val="003D58DA"/>
    <w:rsid w:val="00426667"/>
    <w:rsid w:val="004462AE"/>
    <w:rsid w:val="00455183"/>
    <w:rsid w:val="0048736E"/>
    <w:rsid w:val="00496CAD"/>
    <w:rsid w:val="00553686"/>
    <w:rsid w:val="00554CF1"/>
    <w:rsid w:val="005869B0"/>
    <w:rsid w:val="00587028"/>
    <w:rsid w:val="0066374A"/>
    <w:rsid w:val="0068128F"/>
    <w:rsid w:val="006F7D90"/>
    <w:rsid w:val="0074645C"/>
    <w:rsid w:val="007926C4"/>
    <w:rsid w:val="00866C80"/>
    <w:rsid w:val="00893715"/>
    <w:rsid w:val="00897761"/>
    <w:rsid w:val="009334E9"/>
    <w:rsid w:val="00991B06"/>
    <w:rsid w:val="00A05F8A"/>
    <w:rsid w:val="00A57C97"/>
    <w:rsid w:val="00AF1547"/>
    <w:rsid w:val="00B2499E"/>
    <w:rsid w:val="00B274AD"/>
    <w:rsid w:val="00B330EA"/>
    <w:rsid w:val="00B62459"/>
    <w:rsid w:val="00C21198"/>
    <w:rsid w:val="00CC41A4"/>
    <w:rsid w:val="00CC7911"/>
    <w:rsid w:val="00D01CDB"/>
    <w:rsid w:val="00D17C6E"/>
    <w:rsid w:val="00DB02AA"/>
    <w:rsid w:val="00ED4B1D"/>
    <w:rsid w:val="00F400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84456B77-886E-4690-A869-7CB1AF57C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15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6667"/>
    <w:pPr>
      <w:tabs>
        <w:tab w:val="center" w:pos="4252"/>
        <w:tab w:val="right" w:pos="8504"/>
      </w:tabs>
      <w:snapToGrid w:val="0"/>
    </w:pPr>
  </w:style>
  <w:style w:type="character" w:customStyle="1" w:styleId="a4">
    <w:name w:val="ヘッダー (文字)"/>
    <w:basedOn w:val="a0"/>
    <w:link w:val="a3"/>
    <w:uiPriority w:val="99"/>
    <w:rsid w:val="00426667"/>
  </w:style>
  <w:style w:type="paragraph" w:styleId="a5">
    <w:name w:val="footer"/>
    <w:basedOn w:val="a"/>
    <w:link w:val="a6"/>
    <w:uiPriority w:val="99"/>
    <w:unhideWhenUsed/>
    <w:rsid w:val="00426667"/>
    <w:pPr>
      <w:tabs>
        <w:tab w:val="center" w:pos="4252"/>
        <w:tab w:val="right" w:pos="8504"/>
      </w:tabs>
      <w:snapToGrid w:val="0"/>
    </w:pPr>
  </w:style>
  <w:style w:type="character" w:customStyle="1" w:styleId="a6">
    <w:name w:val="フッター (文字)"/>
    <w:basedOn w:val="a0"/>
    <w:link w:val="a5"/>
    <w:uiPriority w:val="99"/>
    <w:rsid w:val="00426667"/>
  </w:style>
  <w:style w:type="paragraph" w:styleId="a7">
    <w:name w:val="List Paragraph"/>
    <w:basedOn w:val="a"/>
    <w:uiPriority w:val="34"/>
    <w:qFormat/>
    <w:rsid w:val="00426667"/>
    <w:pPr>
      <w:ind w:leftChars="400" w:left="840"/>
    </w:pPr>
  </w:style>
  <w:style w:type="paragraph" w:styleId="a8">
    <w:name w:val="Balloon Text"/>
    <w:basedOn w:val="a"/>
    <w:link w:val="a9"/>
    <w:uiPriority w:val="99"/>
    <w:semiHidden/>
    <w:unhideWhenUsed/>
    <w:rsid w:val="009334E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334E9"/>
    <w:rPr>
      <w:rFonts w:asciiTheme="majorHAnsi" w:eastAsiaTheme="majorEastAsia" w:hAnsiTheme="majorHAnsi" w:cstheme="majorBidi"/>
      <w:sz w:val="18"/>
      <w:szCs w:val="18"/>
    </w:rPr>
  </w:style>
  <w:style w:type="table" w:styleId="aa">
    <w:name w:val="Table Grid"/>
    <w:basedOn w:val="a1"/>
    <w:uiPriority w:val="39"/>
    <w:rsid w:val="00AF15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5FA2F-51FB-4141-9A02-4CBB17B7B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183</Words>
  <Characters>1044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jiptest</dc:creator>
  <cp:lastModifiedBy>都市整備課</cp:lastModifiedBy>
  <cp:revision>19</cp:revision>
  <cp:lastPrinted>2022-03-16T06:33:00Z</cp:lastPrinted>
  <dcterms:created xsi:type="dcterms:W3CDTF">2019-03-08T01:33:00Z</dcterms:created>
  <dcterms:modified xsi:type="dcterms:W3CDTF">2022-03-30T05:14:00Z</dcterms:modified>
</cp:coreProperties>
</file>