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BA" w:rsidRDefault="004127BA" w:rsidP="004127BA">
      <w:pPr>
        <w:jc w:val="center"/>
        <w:rPr>
          <w:rFonts w:asciiTheme="minorEastAsia" w:hAnsiTheme="minorEastAsia" w:cs="ＭＳ 明朝"/>
          <w:color w:val="000000" w:themeColor="text1"/>
          <w:kern w:val="0"/>
          <w:szCs w:val="24"/>
        </w:rPr>
      </w:pPr>
      <w:r>
        <w:rPr>
          <w:rFonts w:asciiTheme="minorEastAsia" w:hAnsiTheme="minorEastAsia" w:cs="ＭＳ 明朝"/>
          <w:noProof/>
          <w:color w:val="000000" w:themeColor="text1"/>
          <w:kern w:val="0"/>
          <w:szCs w:val="24"/>
        </w:rPr>
        <mc:AlternateContent>
          <mc:Choice Requires="wps">
            <w:drawing>
              <wp:anchor distT="0" distB="0" distL="114300" distR="114300" simplePos="0" relativeHeight="251664384" behindDoc="0" locked="0" layoutInCell="1" allowOverlap="1">
                <wp:simplePos x="0" y="0"/>
                <wp:positionH relativeFrom="margin">
                  <wp:posOffset>-329565</wp:posOffset>
                </wp:positionH>
                <wp:positionV relativeFrom="paragraph">
                  <wp:posOffset>13335</wp:posOffset>
                </wp:positionV>
                <wp:extent cx="669607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696075" cy="55245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127BA" w:rsidRPr="004127BA" w:rsidRDefault="004127BA" w:rsidP="004127BA">
                            <w:pPr>
                              <w:jc w:val="center"/>
                              <w:rPr>
                                <w:rFonts w:ascii="HG丸ｺﾞｼｯｸM-PRO" w:eastAsia="HG丸ｺﾞｼｯｸM-PRO" w:hAnsi="HG丸ｺﾞｼｯｸM-PRO" w:cs="ＭＳ 明朝"/>
                                <w:color w:val="FFFFFF" w:themeColor="background1"/>
                                <w:kern w:val="0"/>
                                <w:sz w:val="32"/>
                                <w:szCs w:val="32"/>
                              </w:rPr>
                            </w:pPr>
                            <w:r w:rsidRPr="004127BA">
                              <w:rPr>
                                <w:rFonts w:ascii="HG丸ｺﾞｼｯｸM-PRO" w:eastAsia="HG丸ｺﾞｼｯｸM-PRO" w:hAnsi="HG丸ｺﾞｼｯｸM-PRO" w:cs="ＭＳ 明朝" w:hint="eastAsia"/>
                                <w:color w:val="FFFFFF" w:themeColor="background1"/>
                                <w:kern w:val="0"/>
                                <w:sz w:val="32"/>
                                <w:szCs w:val="32"/>
                              </w:rPr>
                              <w:t>北広島市一般旅客自動車運送事業者感染症対策</w:t>
                            </w:r>
                            <w:r w:rsidR="00E77197">
                              <w:rPr>
                                <w:rFonts w:ascii="HG丸ｺﾞｼｯｸM-PRO" w:eastAsia="HG丸ｺﾞｼｯｸM-PRO" w:hAnsi="HG丸ｺﾞｼｯｸM-PRO" w:cs="ＭＳ 明朝" w:hint="eastAsia"/>
                                <w:color w:val="FFFFFF" w:themeColor="background1"/>
                                <w:kern w:val="0"/>
                                <w:sz w:val="32"/>
                                <w:szCs w:val="32"/>
                              </w:rPr>
                              <w:t>等</w:t>
                            </w:r>
                            <w:r w:rsidRPr="004127BA">
                              <w:rPr>
                                <w:rFonts w:ascii="HG丸ｺﾞｼｯｸM-PRO" w:eastAsia="HG丸ｺﾞｼｯｸM-PRO" w:hAnsi="HG丸ｺﾞｼｯｸM-PRO" w:cs="ＭＳ 明朝" w:hint="eastAsia"/>
                                <w:color w:val="FFFFFF" w:themeColor="background1"/>
                                <w:kern w:val="0"/>
                                <w:sz w:val="32"/>
                                <w:szCs w:val="32"/>
                              </w:rPr>
                              <w:t>支援金のご案内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95pt;margin-top:1.05pt;width:527.2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g9sAIAAKoFAAAOAAAAZHJzL2Uyb0RvYy54bWysVMFu2zAMvQ/YPwi6r3aCJF2DOkXQosOA&#10;ri3aDj0rslQbkERNUuJkn7Frb7vsF3rZ36zAPmOU7LhBV2zAsBwU0iQfxSeSh0drrchKOF+DKehg&#10;L6dEGA5lbe4K+vHm9M1bSnxgpmQKjCjoRnh6NHv96rCxUzGEClQpHEEQ46eNLWgVgp1mmeeV0Mzv&#10;gRUGjRKcZgFVd5eVjjWIrlU2zPNJ1oArrQMuvMevJ62RzhK+lIKHCym9CEQVFO8W0unSuYhnNjtk&#10;0zvHbFXz7hrsH26hWW0waQ91wgIjS1f/BqVr7sCDDHscdAZS1lykGrCaQf6smuuKWZFqQXK87Wny&#10;/w+Wn68uHalLfDtKDNP4RD+/ffnx8PB4f4/C4/evZBBJaqyfou+1vXSd5lGMFa+l0/EfayHrROym&#10;J1asA+H4cTI5mOT7Y0o42sbj4WicmM+eoq3z4Z0ATaJQUAdLU17h6yVS2erMB0yL/lu/mNGDqsvT&#10;WqmkxI4Rx8qRFcO3ZpwLEyYpXC31Byjb7+Mcf7EgxEpNFkNa7Qkti9W29SUpbJSIOZS5EhLJwoqG&#10;CblH2E06aE0VK8XfcibAiCyxih67A3ipoPQWePXOP4aK1OV9cP6ni7V19xEpM5jQB+vagHsJQIU+&#10;c+uPlO1QE8WwXqy71lhAucGuctCOm7f8tMZnPWM+XDKH84WTiDsjXOAhFTQFhU6ipAL3+aXv0R/b&#10;Hq2UNDivBfWflswJStR7gwNxMBiN4oAnZTTeH6Lidi2LXYtZ6mPANsGmx9slMfoHtRWlA32Lq2Ue&#10;s6KJGY65C8qD2yrHod0juJy4mM+TGw61ZeHMXFsewSPBsWNv1rfM2a63A07FOWxnm02fdXfrGyMN&#10;zJcBZJ1aP1Lc8tpRjwsh9W23vOLG2dWT19OKnf0CAAD//wMAUEsDBBQABgAIAAAAIQClX48L3gAA&#10;AAkBAAAPAAAAZHJzL2Rvd25yZXYueG1sTI/BTsMwEETvSPyDtUjcWjupiNqQTQVICHFrChdubrxN&#10;IuJ1FLttyNfjnuA4mtHMm2I72V6cafSdY4RkqUAQ18503CB8frwu1iB80Gx075gQfsjDtry9KXRu&#10;3IUrOu9DI2IJ+1wjtCEMuZS+bslqv3QDcfSObrQ6RDk20oz6EsttL1OlMml1x3Gh1QO9tFR/708W&#10;4cu+qdkcd36eV9Oqes+e+11VId7fTU+PIAJN4S8MV/yIDmVkOrgTGy96hMVDsolRhDQBcfWVSjMQ&#10;B4T1JgFZFvL/g/IXAAD//wMAUEsBAi0AFAAGAAgAAAAhALaDOJL+AAAA4QEAABMAAAAAAAAAAAAA&#10;AAAAAAAAAFtDb250ZW50X1R5cGVzXS54bWxQSwECLQAUAAYACAAAACEAOP0h/9YAAACUAQAACwAA&#10;AAAAAAAAAAAAAAAvAQAAX3JlbHMvLnJlbHNQSwECLQAUAAYACAAAACEAZB64PbACAACqBQAADgAA&#10;AAAAAAAAAAAAAAAuAgAAZHJzL2Uyb0RvYy54bWxQSwECLQAUAAYACAAAACEApV+PC94AAAAJAQAA&#10;DwAAAAAAAAAAAAAAAAAKBQAAZHJzL2Rvd25yZXYueG1sUEsFBgAAAAAEAAQA8wAAABUGAAAAAA==&#10;" fillcolor="#375623 [1609]" strokecolor="#1f4d78 [1604]" strokeweight="1pt">
                <v:stroke joinstyle="miter"/>
                <v:textbox>
                  <w:txbxContent>
                    <w:p w:rsidR="004127BA" w:rsidRPr="004127BA" w:rsidRDefault="004127BA" w:rsidP="004127BA">
                      <w:pPr>
                        <w:jc w:val="center"/>
                        <w:rPr>
                          <w:rFonts w:ascii="HG丸ｺﾞｼｯｸM-PRO" w:eastAsia="HG丸ｺﾞｼｯｸM-PRO" w:hAnsi="HG丸ｺﾞｼｯｸM-PRO" w:cs="ＭＳ 明朝"/>
                          <w:color w:val="FFFFFF" w:themeColor="background1"/>
                          <w:kern w:val="0"/>
                          <w:sz w:val="32"/>
                          <w:szCs w:val="32"/>
                        </w:rPr>
                      </w:pPr>
                      <w:r w:rsidRPr="004127BA">
                        <w:rPr>
                          <w:rFonts w:ascii="HG丸ｺﾞｼｯｸM-PRO" w:eastAsia="HG丸ｺﾞｼｯｸM-PRO" w:hAnsi="HG丸ｺﾞｼｯｸM-PRO" w:cs="ＭＳ 明朝" w:hint="eastAsia"/>
                          <w:color w:val="FFFFFF" w:themeColor="background1"/>
                          <w:kern w:val="0"/>
                          <w:sz w:val="32"/>
                          <w:szCs w:val="32"/>
                        </w:rPr>
                        <w:t>北広島市一般旅客自動車運送事業者感染症対策</w:t>
                      </w:r>
                      <w:r w:rsidR="00E77197">
                        <w:rPr>
                          <w:rFonts w:ascii="HG丸ｺﾞｼｯｸM-PRO" w:eastAsia="HG丸ｺﾞｼｯｸM-PRO" w:hAnsi="HG丸ｺﾞｼｯｸM-PRO" w:cs="ＭＳ 明朝" w:hint="eastAsia"/>
                          <w:color w:val="FFFFFF" w:themeColor="background1"/>
                          <w:kern w:val="0"/>
                          <w:sz w:val="32"/>
                          <w:szCs w:val="32"/>
                        </w:rPr>
                        <w:t>等</w:t>
                      </w:r>
                      <w:r w:rsidRPr="004127BA">
                        <w:rPr>
                          <w:rFonts w:ascii="HG丸ｺﾞｼｯｸM-PRO" w:eastAsia="HG丸ｺﾞｼｯｸM-PRO" w:hAnsi="HG丸ｺﾞｼｯｸM-PRO" w:cs="ＭＳ 明朝" w:hint="eastAsia"/>
                          <w:color w:val="FFFFFF" w:themeColor="background1"/>
                          <w:kern w:val="0"/>
                          <w:sz w:val="32"/>
                          <w:szCs w:val="32"/>
                        </w:rPr>
                        <w:t>支援金のご案内</w:t>
                      </w:r>
                    </w:p>
                  </w:txbxContent>
                </v:textbox>
                <w10:wrap anchorx="margin"/>
              </v:roundrect>
            </w:pict>
          </mc:Fallback>
        </mc:AlternateContent>
      </w:r>
    </w:p>
    <w:p w:rsidR="004127BA" w:rsidRDefault="00FF00C0" w:rsidP="004127BA">
      <w:pPr>
        <w:jc w:val="center"/>
        <w:rPr>
          <w:rFonts w:asciiTheme="minorEastAsia" w:hAnsiTheme="minorEastAsia" w:cs="ＭＳ 明朝"/>
          <w:color w:val="000000" w:themeColor="text1"/>
          <w:kern w:val="0"/>
          <w:szCs w:val="24"/>
        </w:rPr>
      </w:pPr>
      <w:r>
        <w:rPr>
          <w:rFonts w:asciiTheme="minorEastAsia" w:hAnsiTheme="minorEastAsia" w:cs="ＭＳ 明朝"/>
          <w:noProof/>
          <w:color w:val="000000" w:themeColor="text1"/>
          <w:kern w:val="0"/>
          <w:szCs w:val="24"/>
        </w:rPr>
        <mc:AlternateContent>
          <mc:Choice Requires="wps">
            <w:drawing>
              <wp:anchor distT="0" distB="0" distL="114300" distR="114300" simplePos="0" relativeHeight="251661312" behindDoc="0" locked="0" layoutInCell="1" allowOverlap="1">
                <wp:simplePos x="0" y="0"/>
                <wp:positionH relativeFrom="column">
                  <wp:posOffset>-329565</wp:posOffset>
                </wp:positionH>
                <wp:positionV relativeFrom="paragraph">
                  <wp:posOffset>213360</wp:posOffset>
                </wp:positionV>
                <wp:extent cx="6705600" cy="8763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705600" cy="8763000"/>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63638" id="正方形/長方形 4" o:spid="_x0000_s1026" style="position:absolute;left:0;text-align:left;margin-left:-25.95pt;margin-top:16.8pt;width:528pt;height:6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vQsQIAALcFAAAOAAAAZHJzL2Uyb0RvYy54bWysVMFu1DAQvSPxD5bvNNlluy1Rs9WqVRFS&#10;aSta1LPr2E0k22Ns72aX/4APgDNnxIHPoRJ/wdjJpqtSgYS4OB7PzJuZl5k5OFxpRZbC+QZMSUc7&#10;OSXCcKgac1vSt1cnz/Yp8YGZiikwoqRr4enh7OmTg9YWYgw1qEo4giDGF60taR2CLbLM81po5nfA&#10;CoNKCU6zgKK7zSrHWkTXKhvn+TRrwVXWARfe4+txp6SzhC+l4OFcSi8CUSXF3EI6XTpv4pnNDlhx&#10;65itG96nwf4hC80ag0EHqGMWGFm45jco3XAHHmTY4aAzkLLhItWA1YzyB9Vc1syKVAuS4+1Ak/9/&#10;sPxseeFIU5V0QolhGn/R3ZfPdx+//fj+Kfv54Wt3I5NIVGt9gfaX9sL1ksdrrHolnY5frIesErnr&#10;gVyxCoTj43Qv353m+A846vb3ps9zFBAnu3e3zoeXAjSJl5I6/HuJVLY89aEz3ZjEaAZOGqXwnRXK&#10;xNODaqr4loTYQuJIObJk+PMZ58KEacJTC/0aqu59F9PY5JG6LrqkrLbQMMcYIYsMdDWnW1gr0UV/&#10;IySSiFWOU4ABaDv2qFPVrBJ/C60MAkZkicUM2D3AY3WNeiZ7++gqUvcPzvmfEuu4HTxSZDBhcNaN&#10;AfcYgApD5M5+Q1JHTWTpBqo1tpiDbva85ScN/t5T5sMFczhs2BK4QMI5HlJBW1Lob5TU4N4/9h7t&#10;cQZQS0mLw1tS/27BnKBEvTI4HS9Gk0mc9iRMdvfGKLhtzc22xiz0EWCLjHBVWZ6u0T6ozVU60Ne4&#10;Z+YxKqqY4Ri7pDy4jXAUuqWCm4qL+TyZ4YRbFk7NpeURPLIa2/dqdc2c7Xs84HicwWbQWfGg1Tvb&#10;6GlgvgggmzQH97z2fON2SD3bb7K4frblZHW/b2e/AAAA//8DAFBLAwQUAAYACAAAACEAnC4KoN4A&#10;AAAMAQAADwAAAGRycy9kb3ducmV2LnhtbEyPTU/DMAyG70j8h8hI3Lak65hoaTohYHfYkHZ1W9NU&#10;a5LSZGv593gnuPnj0evHxXa2vbjQGDrvNCRLBYJc7ZvOtRo+D7vFI4gQ0TXYe0cafijAtry9KTBv&#10;/OQ+6LKPreAQF3LUYGIccilDbchiWPqBHO++/Ggxcju2shlx4nDby5VSG2mxc3zB4EAvhurT/mw1&#10;vFbv01vWpt28Modjdpq+j3aHWt/fzc9PICLN8Q+Gqz6rQ8lOlT+7Johew+IhyRjVkKYbEFdAqXUC&#10;ouJqnfBMloX8/0T5CwAA//8DAFBLAQItABQABgAIAAAAIQC2gziS/gAAAOEBAAATAAAAAAAAAAAA&#10;AAAAAAAAAABbQ29udGVudF9UeXBlc10ueG1sUEsBAi0AFAAGAAgAAAAhADj9If/WAAAAlAEAAAsA&#10;AAAAAAAAAAAAAAAALwEAAF9yZWxzLy5yZWxzUEsBAi0AFAAGAAgAAAAhAGXtW9CxAgAAtwUAAA4A&#10;AAAAAAAAAAAAAAAALgIAAGRycy9lMm9Eb2MueG1sUEsBAi0AFAAGAAgAAAAhAJwuCqDeAAAADAEA&#10;AA8AAAAAAAAAAAAAAAAACwUAAGRycy9kb3ducmV2LnhtbFBLBQYAAAAABAAEAPMAAAAWBgAAAAA=&#10;" filled="f" strokecolor="#375623 [1609]" strokeweight="1pt"/>
            </w:pict>
          </mc:Fallback>
        </mc:AlternateContent>
      </w:r>
    </w:p>
    <w:p w:rsidR="004127BA" w:rsidRDefault="004127BA" w:rsidP="004127BA">
      <w:pPr>
        <w:jc w:val="center"/>
        <w:rPr>
          <w:rFonts w:asciiTheme="minorEastAsia" w:hAnsiTheme="minorEastAsia" w:cs="ＭＳ 明朝"/>
          <w:color w:val="000000" w:themeColor="text1"/>
          <w:kern w:val="0"/>
          <w:szCs w:val="24"/>
        </w:rPr>
      </w:pPr>
    </w:p>
    <w:p w:rsidR="004127BA" w:rsidRPr="002F0BA9" w:rsidRDefault="002F0BA9" w:rsidP="002F0BA9">
      <w:pPr>
        <w:jc w:val="left"/>
        <w:rPr>
          <w:rFonts w:ascii="ＭＳ ゴシック" w:eastAsia="ＭＳ ゴシック" w:hAnsi="ＭＳ ゴシック" w:cs="ＭＳ 明朝"/>
          <w:b/>
          <w:color w:val="000000" w:themeColor="text1"/>
          <w:kern w:val="0"/>
          <w:sz w:val="24"/>
          <w:szCs w:val="24"/>
        </w:rPr>
      </w:pPr>
      <w:r>
        <w:rPr>
          <w:rFonts w:ascii="ＭＳ ゴシック" w:eastAsia="ＭＳ ゴシック" w:hAnsi="ＭＳ ゴシック" w:cs="ＭＳ 明朝" w:hint="eastAsia"/>
          <w:b/>
          <w:color w:val="000000" w:themeColor="text1"/>
          <w:kern w:val="0"/>
          <w:sz w:val="24"/>
          <w:szCs w:val="24"/>
        </w:rPr>
        <w:t>１</w:t>
      </w:r>
      <w:r w:rsidR="006554F4">
        <w:rPr>
          <w:rFonts w:ascii="ＭＳ ゴシック" w:eastAsia="ＭＳ ゴシック" w:hAnsi="ＭＳ ゴシック" w:cs="ＭＳ 明朝" w:hint="eastAsia"/>
          <w:b/>
          <w:color w:val="000000" w:themeColor="text1"/>
          <w:kern w:val="0"/>
          <w:sz w:val="24"/>
          <w:szCs w:val="24"/>
        </w:rPr>
        <w:t xml:space="preserve">　</w:t>
      </w:r>
      <w:r w:rsidR="004127BA" w:rsidRPr="002F0BA9">
        <w:rPr>
          <w:rFonts w:ascii="ＭＳ ゴシック" w:eastAsia="ＭＳ ゴシック" w:hAnsi="ＭＳ ゴシック" w:cs="ＭＳ 明朝" w:hint="eastAsia"/>
          <w:b/>
          <w:color w:val="000000" w:themeColor="text1"/>
          <w:kern w:val="0"/>
          <w:sz w:val="24"/>
          <w:szCs w:val="24"/>
        </w:rPr>
        <w:t xml:space="preserve">趣旨　　</w:t>
      </w:r>
    </w:p>
    <w:p w:rsidR="004127BA" w:rsidRPr="002F0BA9" w:rsidRDefault="004127BA" w:rsidP="002F0BA9">
      <w:pPr>
        <w:ind w:leftChars="100" w:left="210" w:firstLineChars="100" w:firstLine="210"/>
        <w:jc w:val="left"/>
        <w:rPr>
          <w:rFonts w:ascii="ＭＳ ゴシック" w:eastAsia="ＭＳ ゴシック" w:hAnsi="ＭＳ ゴシック"/>
        </w:rPr>
      </w:pPr>
      <w:r w:rsidRPr="002F0BA9">
        <w:rPr>
          <w:rFonts w:ascii="ＭＳ ゴシック" w:eastAsia="ＭＳ ゴシック" w:hAnsi="ＭＳ ゴシック"/>
        </w:rPr>
        <w:t>市民生活に必要な公共交通の維持及び確保に努める一般旅客自動車運送</w:t>
      </w:r>
      <w:r w:rsidR="007A26C2">
        <w:rPr>
          <w:rFonts w:ascii="ＭＳ ゴシック" w:eastAsia="ＭＳ ゴシック" w:hAnsi="ＭＳ ゴシック" w:hint="eastAsia"/>
        </w:rPr>
        <w:t>事業者</w:t>
      </w:r>
      <w:r w:rsidR="004B2B7E">
        <w:rPr>
          <w:rFonts w:ascii="ＭＳ ゴシック" w:eastAsia="ＭＳ ゴシック" w:hAnsi="ＭＳ ゴシック" w:hint="eastAsia"/>
        </w:rPr>
        <w:t>に対し、</w:t>
      </w:r>
      <w:r w:rsidR="00575B7C" w:rsidRPr="00575B7C">
        <w:rPr>
          <w:rFonts w:ascii="ＭＳ ゴシック" w:eastAsia="ＭＳ ゴシック" w:hAnsi="ＭＳ ゴシック" w:hint="eastAsia"/>
        </w:rPr>
        <w:t>コロナ禍における原油価格・物価高騰</w:t>
      </w:r>
      <w:r w:rsidR="00F55BD7">
        <w:rPr>
          <w:rFonts w:ascii="ＭＳ ゴシック" w:eastAsia="ＭＳ ゴシック" w:hAnsi="ＭＳ ゴシック" w:hint="eastAsia"/>
        </w:rPr>
        <w:t>に係る支援として、登録台数に応じて支援金</w:t>
      </w:r>
      <w:r w:rsidR="00834367">
        <w:rPr>
          <w:rFonts w:ascii="ＭＳ ゴシック" w:eastAsia="ＭＳ ゴシック" w:hAnsi="ＭＳ ゴシック" w:hint="eastAsia"/>
        </w:rPr>
        <w:t>(定額)</w:t>
      </w:r>
      <w:r w:rsidR="00F55BD7">
        <w:rPr>
          <w:rFonts w:ascii="ＭＳ ゴシック" w:eastAsia="ＭＳ ゴシック" w:hAnsi="ＭＳ ゴシック" w:hint="eastAsia"/>
        </w:rPr>
        <w:t>を</w:t>
      </w:r>
      <w:r w:rsidRPr="002F0BA9">
        <w:rPr>
          <w:rFonts w:ascii="ＭＳ ゴシック" w:eastAsia="ＭＳ ゴシック" w:hAnsi="ＭＳ ゴシック"/>
        </w:rPr>
        <w:t>交付</w:t>
      </w:r>
      <w:r w:rsidRPr="002F0BA9">
        <w:rPr>
          <w:rFonts w:ascii="ＭＳ ゴシック" w:eastAsia="ＭＳ ゴシック" w:hAnsi="ＭＳ ゴシック" w:hint="eastAsia"/>
        </w:rPr>
        <w:t>します</w:t>
      </w:r>
      <w:r w:rsidRPr="002F0BA9">
        <w:rPr>
          <w:rFonts w:ascii="ＭＳ ゴシック" w:eastAsia="ＭＳ ゴシック" w:hAnsi="ＭＳ ゴシック"/>
        </w:rPr>
        <w:t>。</w:t>
      </w:r>
    </w:p>
    <w:p w:rsidR="004127BA" w:rsidRPr="00575B7C" w:rsidRDefault="004127BA" w:rsidP="004127BA">
      <w:pPr>
        <w:jc w:val="left"/>
        <w:rPr>
          <w:rFonts w:ascii="ＭＳ ゴシック" w:eastAsia="ＭＳ ゴシック" w:hAnsi="ＭＳ ゴシック"/>
        </w:rPr>
      </w:pPr>
    </w:p>
    <w:p w:rsidR="004B2B7E" w:rsidRPr="002F0BA9" w:rsidRDefault="004B2B7E" w:rsidP="004127BA">
      <w:pPr>
        <w:jc w:val="left"/>
        <w:rPr>
          <w:rFonts w:ascii="ＭＳ ゴシック" w:eastAsia="ＭＳ ゴシック" w:hAnsi="ＭＳ ゴシック"/>
        </w:rPr>
      </w:pPr>
    </w:p>
    <w:p w:rsidR="004127BA" w:rsidRPr="002F0BA9" w:rsidRDefault="004127BA" w:rsidP="004127BA">
      <w:pPr>
        <w:jc w:val="left"/>
        <w:rPr>
          <w:rFonts w:ascii="ＭＳ ゴシック" w:eastAsia="ＭＳ ゴシック" w:hAnsi="ＭＳ ゴシック"/>
        </w:rPr>
      </w:pPr>
      <w:r w:rsidRPr="002F0BA9">
        <w:rPr>
          <w:rFonts w:ascii="ＭＳ ゴシック" w:eastAsia="ＭＳ ゴシック" w:hAnsi="ＭＳ ゴシック" w:hint="eastAsia"/>
          <w:b/>
          <w:sz w:val="24"/>
          <w:szCs w:val="24"/>
        </w:rPr>
        <w:t>２</w:t>
      </w:r>
      <w:r w:rsidR="006554F4">
        <w:rPr>
          <w:rFonts w:ascii="ＭＳ ゴシック" w:eastAsia="ＭＳ ゴシック" w:hAnsi="ＭＳ ゴシック" w:hint="eastAsia"/>
          <w:b/>
          <w:sz w:val="24"/>
          <w:szCs w:val="24"/>
        </w:rPr>
        <w:t xml:space="preserve">　</w:t>
      </w:r>
      <w:r w:rsidRPr="002F0BA9">
        <w:rPr>
          <w:rFonts w:ascii="ＭＳ ゴシック" w:eastAsia="ＭＳ ゴシック" w:hAnsi="ＭＳ ゴシック" w:hint="eastAsia"/>
          <w:b/>
          <w:sz w:val="24"/>
          <w:szCs w:val="24"/>
        </w:rPr>
        <w:t>対象者</w:t>
      </w:r>
      <w:r w:rsidR="00F33CDF" w:rsidRPr="002F0BA9">
        <w:rPr>
          <w:rFonts w:ascii="ＭＳ ゴシック" w:eastAsia="ＭＳ ゴシック" w:hAnsi="ＭＳ ゴシック" w:hint="eastAsia"/>
        </w:rPr>
        <w:t xml:space="preserve">　　※以下の要件をすべて満たす事業者が対象です</w:t>
      </w:r>
    </w:p>
    <w:p w:rsidR="004127BA" w:rsidRPr="002F0BA9" w:rsidRDefault="004127BA"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・令和</w:t>
      </w:r>
      <w:r w:rsidR="00D152BE">
        <w:rPr>
          <w:rFonts w:ascii="ＭＳ ゴシック" w:eastAsia="ＭＳ ゴシック" w:hAnsi="ＭＳ ゴシック" w:hint="eastAsia"/>
        </w:rPr>
        <w:t>4</w:t>
      </w:r>
      <w:r w:rsidRPr="002F0BA9">
        <w:rPr>
          <w:rFonts w:ascii="ＭＳ ゴシック" w:eastAsia="ＭＳ ゴシック" w:hAnsi="ＭＳ ゴシック" w:hint="eastAsia"/>
        </w:rPr>
        <w:t>年4月1日時点において、道路運送法第4条</w:t>
      </w:r>
      <w:r w:rsidR="00B00E37">
        <w:rPr>
          <w:rFonts w:ascii="ＭＳ ゴシック" w:eastAsia="ＭＳ ゴシック" w:hAnsi="ＭＳ ゴシック" w:hint="eastAsia"/>
        </w:rPr>
        <w:t>第1項</w:t>
      </w:r>
      <w:r w:rsidRPr="002F0BA9">
        <w:rPr>
          <w:rFonts w:ascii="ＭＳ ゴシック" w:eastAsia="ＭＳ ゴシック" w:hAnsi="ＭＳ ゴシック" w:hint="eastAsia"/>
        </w:rPr>
        <w:t>の許可を受けている</w:t>
      </w:r>
    </w:p>
    <w:p w:rsidR="004127BA" w:rsidRPr="002F0BA9" w:rsidRDefault="004127BA" w:rsidP="002F0BA9">
      <w:pPr>
        <w:ind w:leftChars="100" w:left="420" w:hangingChars="100" w:hanging="210"/>
        <w:jc w:val="left"/>
        <w:rPr>
          <w:rFonts w:ascii="ＭＳ ゴシック" w:eastAsia="ＭＳ ゴシック" w:hAnsi="ＭＳ ゴシック"/>
        </w:rPr>
      </w:pPr>
      <w:r w:rsidRPr="002F0BA9">
        <w:rPr>
          <w:rFonts w:ascii="ＭＳ ゴシック" w:eastAsia="ＭＳ ゴシック" w:hAnsi="ＭＳ ゴシック" w:hint="eastAsia"/>
        </w:rPr>
        <w:t>・</w:t>
      </w:r>
      <w:r w:rsidRPr="002F0BA9">
        <w:rPr>
          <w:rFonts w:ascii="ＭＳ ゴシック" w:eastAsia="ＭＳ ゴシック" w:hAnsi="ＭＳ ゴシック"/>
        </w:rPr>
        <w:t>営業に当たり新型コロナウイルス感染症の感染防止</w:t>
      </w:r>
      <w:r w:rsidR="004B2B7E">
        <w:rPr>
          <w:rFonts w:ascii="ＭＳ ゴシック" w:eastAsia="ＭＳ ゴシック" w:hAnsi="ＭＳ ゴシック" w:hint="eastAsia"/>
        </w:rPr>
        <w:t>に係る</w:t>
      </w:r>
      <w:r w:rsidRPr="002F0BA9">
        <w:rPr>
          <w:rFonts w:ascii="ＭＳ ゴシック" w:eastAsia="ＭＳ ゴシック" w:hAnsi="ＭＳ ゴシック"/>
        </w:rPr>
        <w:t>対策を適切に実施し、かつ、支援金の申請日以後においても事業を継続する意思がある</w:t>
      </w:r>
    </w:p>
    <w:p w:rsidR="004127BA" w:rsidRPr="002F0BA9" w:rsidRDefault="004127BA" w:rsidP="002F0BA9">
      <w:pPr>
        <w:ind w:leftChars="100" w:left="420" w:hangingChars="100" w:hanging="210"/>
        <w:jc w:val="left"/>
        <w:rPr>
          <w:rFonts w:ascii="ＭＳ ゴシック" w:eastAsia="ＭＳ ゴシック" w:hAnsi="ＭＳ ゴシック"/>
        </w:rPr>
      </w:pPr>
      <w:r w:rsidRPr="002F0BA9">
        <w:rPr>
          <w:rFonts w:ascii="ＭＳ ゴシック" w:eastAsia="ＭＳ ゴシック" w:hAnsi="ＭＳ ゴシック" w:hint="eastAsia"/>
        </w:rPr>
        <w:t>・</w:t>
      </w:r>
      <w:r w:rsidR="00967457" w:rsidRPr="002F0BA9">
        <w:rPr>
          <w:rFonts w:ascii="ＭＳ ゴシック" w:eastAsia="ＭＳ ゴシック" w:hAnsi="ＭＳ ゴシック" w:hint="eastAsia"/>
        </w:rPr>
        <w:t>「市内に本店</w:t>
      </w:r>
      <w:r w:rsidR="004B2B7E">
        <w:rPr>
          <w:rFonts w:ascii="ＭＳ ゴシック" w:eastAsia="ＭＳ ゴシック" w:hAnsi="ＭＳ ゴシック" w:hint="eastAsia"/>
        </w:rPr>
        <w:t>（個人事業者にあっては住所）</w:t>
      </w:r>
      <w:r w:rsidR="008E7B4E">
        <w:rPr>
          <w:rFonts w:ascii="ＭＳ ゴシック" w:eastAsia="ＭＳ ゴシック" w:hAnsi="ＭＳ ゴシック" w:hint="eastAsia"/>
        </w:rPr>
        <w:t>又は</w:t>
      </w:r>
      <w:r w:rsidR="00967457" w:rsidRPr="002F0BA9">
        <w:rPr>
          <w:rFonts w:ascii="ＭＳ ゴシック" w:eastAsia="ＭＳ ゴシック" w:hAnsi="ＭＳ ゴシック" w:hint="eastAsia"/>
        </w:rPr>
        <w:t>営業所を置いている」</w:t>
      </w:r>
      <w:r w:rsidR="00776738">
        <w:rPr>
          <w:rFonts w:ascii="ＭＳ ゴシック" w:eastAsia="ＭＳ ゴシック" w:hAnsi="ＭＳ ゴシック" w:hint="eastAsia"/>
        </w:rPr>
        <w:t>又は</w:t>
      </w:r>
      <w:r w:rsidR="00967457" w:rsidRPr="002F0BA9">
        <w:rPr>
          <w:rFonts w:ascii="ＭＳ ゴシック" w:eastAsia="ＭＳ ゴシック" w:hAnsi="ＭＳ ゴシック" w:hint="eastAsia"/>
        </w:rPr>
        <w:t>「市内</w:t>
      </w:r>
      <w:r w:rsidR="004B2B7E">
        <w:rPr>
          <w:rFonts w:ascii="ＭＳ ゴシック" w:eastAsia="ＭＳ ゴシック" w:hAnsi="ＭＳ ゴシック" w:hint="eastAsia"/>
        </w:rPr>
        <w:t>の生活バス路線</w:t>
      </w:r>
      <w:r w:rsidR="00F33CDF" w:rsidRPr="002F0BA9">
        <w:rPr>
          <w:rFonts w:ascii="ＭＳ ゴシック" w:eastAsia="ＭＳ ゴシック" w:hAnsi="ＭＳ ゴシック" w:hint="eastAsia"/>
        </w:rPr>
        <w:t>（高速</w:t>
      </w:r>
      <w:r w:rsidR="00B00E37">
        <w:rPr>
          <w:rFonts w:ascii="ＭＳ ゴシック" w:eastAsia="ＭＳ ゴシック" w:hAnsi="ＭＳ ゴシック" w:hint="eastAsia"/>
        </w:rPr>
        <w:t>バス路線</w:t>
      </w:r>
      <w:r w:rsidR="00F33CDF" w:rsidRPr="002F0BA9">
        <w:rPr>
          <w:rFonts w:ascii="ＭＳ ゴシック" w:eastAsia="ＭＳ ゴシック" w:hAnsi="ＭＳ ゴシック" w:hint="eastAsia"/>
        </w:rPr>
        <w:t>、</w:t>
      </w:r>
      <w:r w:rsidR="00F33CDF" w:rsidRPr="002F0BA9">
        <w:rPr>
          <w:rFonts w:ascii="ＭＳ ゴシック" w:eastAsia="ＭＳ ゴシック" w:hAnsi="ＭＳ ゴシック" w:cs="ＭＳ 明朝" w:hint="eastAsia"/>
          <w:color w:val="000000" w:themeColor="text1"/>
          <w:szCs w:val="24"/>
        </w:rPr>
        <w:t>市の区域内にある停留所がすべて乗車専用又は降車専用であるバス路線を除く</w:t>
      </w:r>
      <w:r w:rsidR="0078668B">
        <w:rPr>
          <w:rFonts w:ascii="ＭＳ ゴシック" w:eastAsia="ＭＳ ゴシック" w:hAnsi="ＭＳ ゴシック" w:cs="ＭＳ 明朝" w:hint="eastAsia"/>
          <w:color w:val="000000" w:themeColor="text1"/>
          <w:szCs w:val="24"/>
        </w:rPr>
        <w:t>。</w:t>
      </w:r>
      <w:r w:rsidR="00F33CDF" w:rsidRPr="002F0BA9">
        <w:rPr>
          <w:rFonts w:ascii="ＭＳ ゴシック" w:eastAsia="ＭＳ ゴシック" w:hAnsi="ＭＳ ゴシック" w:cs="ＭＳ 明朝" w:hint="eastAsia"/>
          <w:color w:val="000000" w:themeColor="text1"/>
          <w:szCs w:val="24"/>
        </w:rPr>
        <w:t>）を運行している」</w:t>
      </w:r>
    </w:p>
    <w:p w:rsidR="004127BA" w:rsidRDefault="004127BA" w:rsidP="004127BA">
      <w:pPr>
        <w:jc w:val="left"/>
        <w:rPr>
          <w:rFonts w:ascii="ＭＳ ゴシック" w:eastAsia="ＭＳ ゴシック" w:hAnsi="ＭＳ ゴシック"/>
        </w:rPr>
      </w:pPr>
    </w:p>
    <w:p w:rsidR="004B2B7E" w:rsidRPr="002F0BA9" w:rsidRDefault="004B2B7E" w:rsidP="004127BA">
      <w:pPr>
        <w:jc w:val="left"/>
        <w:rPr>
          <w:rFonts w:ascii="ＭＳ ゴシック" w:eastAsia="ＭＳ ゴシック" w:hAnsi="ＭＳ ゴシック"/>
        </w:rPr>
      </w:pPr>
    </w:p>
    <w:p w:rsidR="004127BA" w:rsidRPr="002F0BA9" w:rsidRDefault="004127BA" w:rsidP="004127BA">
      <w:pPr>
        <w:jc w:val="left"/>
        <w:rPr>
          <w:rFonts w:ascii="ＭＳ ゴシック" w:eastAsia="ＭＳ ゴシック" w:hAnsi="ＭＳ ゴシック"/>
          <w:b/>
          <w:sz w:val="24"/>
          <w:szCs w:val="24"/>
        </w:rPr>
      </w:pPr>
      <w:r w:rsidRPr="002F0BA9">
        <w:rPr>
          <w:rFonts w:ascii="ＭＳ ゴシック" w:eastAsia="ＭＳ ゴシック" w:hAnsi="ＭＳ ゴシック" w:hint="eastAsia"/>
          <w:b/>
          <w:sz w:val="24"/>
          <w:szCs w:val="24"/>
        </w:rPr>
        <w:t>３</w:t>
      </w:r>
      <w:r w:rsidR="006554F4">
        <w:rPr>
          <w:rFonts w:ascii="ＭＳ ゴシック" w:eastAsia="ＭＳ ゴシック" w:hAnsi="ＭＳ ゴシック" w:hint="eastAsia"/>
          <w:b/>
          <w:sz w:val="24"/>
          <w:szCs w:val="24"/>
        </w:rPr>
        <w:t xml:space="preserve">　</w:t>
      </w:r>
      <w:r w:rsidR="00F33CDF" w:rsidRPr="002F0BA9">
        <w:rPr>
          <w:rFonts w:ascii="ＭＳ ゴシック" w:eastAsia="ＭＳ ゴシック" w:hAnsi="ＭＳ ゴシック" w:hint="eastAsia"/>
          <w:b/>
          <w:sz w:val="24"/>
          <w:szCs w:val="24"/>
        </w:rPr>
        <w:t>支援金の額</w:t>
      </w:r>
    </w:p>
    <w:p w:rsidR="0035152E" w:rsidRPr="002F0BA9" w:rsidRDefault="0035152E" w:rsidP="004127BA">
      <w:pPr>
        <w:jc w:val="left"/>
        <w:rPr>
          <w:rFonts w:ascii="ＭＳ ゴシック" w:eastAsia="ＭＳ ゴシック" w:hAnsi="ＭＳ ゴシック"/>
        </w:rPr>
      </w:pPr>
      <w:r w:rsidRPr="002F0BA9">
        <w:rPr>
          <w:rFonts w:ascii="ＭＳ ゴシック" w:eastAsia="ＭＳ ゴシック" w:hAnsi="ＭＳ ゴシック" w:hint="eastAsia"/>
        </w:rPr>
        <w:t>≪市内に本店又は営業所を置いている事業者≫</w:t>
      </w:r>
    </w:p>
    <w:tbl>
      <w:tblPr>
        <w:tblStyle w:val="a4"/>
        <w:tblW w:w="0" w:type="auto"/>
        <w:tblInd w:w="279" w:type="dxa"/>
        <w:tblLook w:val="04A0" w:firstRow="1" w:lastRow="0" w:firstColumn="1" w:lastColumn="0" w:noHBand="0" w:noVBand="1"/>
      </w:tblPr>
      <w:tblGrid>
        <w:gridCol w:w="2930"/>
        <w:gridCol w:w="3209"/>
        <w:gridCol w:w="3075"/>
      </w:tblGrid>
      <w:tr w:rsidR="00F33CDF" w:rsidRPr="002F0BA9" w:rsidTr="002F0BA9">
        <w:tc>
          <w:tcPr>
            <w:tcW w:w="2930" w:type="dxa"/>
            <w:vAlign w:val="center"/>
          </w:tcPr>
          <w:p w:rsidR="00F33CDF" w:rsidRPr="002F0BA9" w:rsidRDefault="00F33CDF" w:rsidP="002F0BA9">
            <w:pPr>
              <w:jc w:val="center"/>
              <w:rPr>
                <w:rFonts w:ascii="ＭＳ ゴシック" w:eastAsia="ＭＳ ゴシック" w:hAnsi="ＭＳ ゴシック"/>
              </w:rPr>
            </w:pPr>
            <w:r w:rsidRPr="002F0BA9">
              <w:rPr>
                <w:rFonts w:ascii="ＭＳ ゴシック" w:eastAsia="ＭＳ ゴシック" w:hAnsi="ＭＳ ゴシック" w:hint="eastAsia"/>
              </w:rPr>
              <w:t>対象者</w:t>
            </w:r>
          </w:p>
        </w:tc>
        <w:tc>
          <w:tcPr>
            <w:tcW w:w="3209" w:type="dxa"/>
          </w:tcPr>
          <w:p w:rsidR="00F33CDF" w:rsidRPr="002F0BA9" w:rsidRDefault="00F33CDF" w:rsidP="002F0BA9">
            <w:pPr>
              <w:jc w:val="center"/>
              <w:rPr>
                <w:rFonts w:ascii="ＭＳ ゴシック" w:eastAsia="ＭＳ ゴシック" w:hAnsi="ＭＳ ゴシック"/>
              </w:rPr>
            </w:pPr>
            <w:r w:rsidRPr="002F0BA9">
              <w:rPr>
                <w:rFonts w:ascii="ＭＳ ゴシック" w:eastAsia="ＭＳ ゴシック" w:hAnsi="ＭＳ ゴシック" w:hint="eastAsia"/>
              </w:rPr>
              <w:t>市内事業所に</w:t>
            </w:r>
            <w:r w:rsidR="004B2B7E">
              <w:rPr>
                <w:rFonts w:ascii="ＭＳ ゴシック" w:eastAsia="ＭＳ ゴシック" w:hAnsi="ＭＳ ゴシック" w:hint="eastAsia"/>
              </w:rPr>
              <w:t>配置する</w:t>
            </w:r>
            <w:r w:rsidRPr="002F0BA9">
              <w:rPr>
                <w:rFonts w:ascii="ＭＳ ゴシック" w:eastAsia="ＭＳ ゴシック" w:hAnsi="ＭＳ ゴシック" w:hint="eastAsia"/>
              </w:rPr>
              <w:t>登録車両（緑ナンバー車両）の台数</w:t>
            </w:r>
          </w:p>
        </w:tc>
        <w:tc>
          <w:tcPr>
            <w:tcW w:w="3075" w:type="dxa"/>
            <w:vAlign w:val="center"/>
          </w:tcPr>
          <w:p w:rsidR="00F33CDF" w:rsidRPr="002F0BA9" w:rsidRDefault="00F33CDF" w:rsidP="002F0BA9">
            <w:pPr>
              <w:jc w:val="center"/>
              <w:rPr>
                <w:rFonts w:ascii="ＭＳ ゴシック" w:eastAsia="ＭＳ ゴシック" w:hAnsi="ＭＳ ゴシック"/>
              </w:rPr>
            </w:pPr>
            <w:r w:rsidRPr="002F0BA9">
              <w:rPr>
                <w:rFonts w:ascii="ＭＳ ゴシック" w:eastAsia="ＭＳ ゴシック" w:hAnsi="ＭＳ ゴシック" w:hint="eastAsia"/>
              </w:rPr>
              <w:t>支援金の額</w:t>
            </w:r>
          </w:p>
        </w:tc>
      </w:tr>
      <w:tr w:rsidR="0035152E" w:rsidRPr="002F0BA9" w:rsidTr="002F0BA9">
        <w:tc>
          <w:tcPr>
            <w:tcW w:w="2930" w:type="dxa"/>
            <w:vMerge w:val="restart"/>
            <w:vAlign w:val="center"/>
          </w:tcPr>
          <w:p w:rsidR="0035152E"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法人事業者</w:t>
            </w:r>
            <w:r w:rsidR="00F725BE">
              <w:rPr>
                <w:rFonts w:ascii="ＭＳ ゴシック" w:eastAsia="ＭＳ ゴシック" w:hAnsi="ＭＳ ゴシック" w:hint="eastAsia"/>
              </w:rPr>
              <w:t>、</w:t>
            </w:r>
          </w:p>
          <w:p w:rsidR="00F725BE" w:rsidRPr="002F0BA9" w:rsidRDefault="00F725BE" w:rsidP="002F0BA9">
            <w:pPr>
              <w:jc w:val="center"/>
              <w:rPr>
                <w:rFonts w:ascii="ＭＳ ゴシック" w:eastAsia="ＭＳ ゴシック" w:hAnsi="ＭＳ ゴシック" w:hint="eastAsia"/>
              </w:rPr>
            </w:pPr>
            <w:r>
              <w:rPr>
                <w:rFonts w:ascii="ＭＳ ゴシック" w:eastAsia="ＭＳ ゴシック" w:hAnsi="ＭＳ ゴシック" w:hint="eastAsia"/>
              </w:rPr>
              <w:t xml:space="preserve">個人事業者　</w:t>
            </w:r>
          </w:p>
        </w:tc>
        <w:tc>
          <w:tcPr>
            <w:tcW w:w="3209"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40台以上</w:t>
            </w:r>
          </w:p>
        </w:tc>
        <w:tc>
          <w:tcPr>
            <w:tcW w:w="3075"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30万円</w:t>
            </w:r>
          </w:p>
        </w:tc>
      </w:tr>
      <w:tr w:rsidR="0035152E" w:rsidRPr="002F0BA9" w:rsidTr="002F0BA9">
        <w:tc>
          <w:tcPr>
            <w:tcW w:w="2930" w:type="dxa"/>
            <w:vMerge/>
          </w:tcPr>
          <w:p w:rsidR="0035152E" w:rsidRPr="002F0BA9" w:rsidRDefault="0035152E" w:rsidP="002F0BA9">
            <w:pPr>
              <w:jc w:val="center"/>
              <w:rPr>
                <w:rFonts w:ascii="ＭＳ ゴシック" w:eastAsia="ＭＳ ゴシック" w:hAnsi="ＭＳ ゴシック"/>
              </w:rPr>
            </w:pPr>
          </w:p>
        </w:tc>
        <w:tc>
          <w:tcPr>
            <w:tcW w:w="3209"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2台～39台</w:t>
            </w:r>
          </w:p>
        </w:tc>
        <w:tc>
          <w:tcPr>
            <w:tcW w:w="3075"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20万円</w:t>
            </w:r>
          </w:p>
        </w:tc>
      </w:tr>
      <w:tr w:rsidR="0035152E" w:rsidRPr="002F0BA9" w:rsidTr="002F0BA9">
        <w:tc>
          <w:tcPr>
            <w:tcW w:w="2930" w:type="dxa"/>
            <w:vMerge/>
          </w:tcPr>
          <w:p w:rsidR="0035152E" w:rsidRPr="002F0BA9" w:rsidRDefault="0035152E" w:rsidP="002F0BA9">
            <w:pPr>
              <w:jc w:val="center"/>
              <w:rPr>
                <w:rFonts w:ascii="ＭＳ ゴシック" w:eastAsia="ＭＳ ゴシック" w:hAnsi="ＭＳ ゴシック"/>
              </w:rPr>
            </w:pPr>
          </w:p>
        </w:tc>
        <w:tc>
          <w:tcPr>
            <w:tcW w:w="3209"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1台</w:t>
            </w:r>
          </w:p>
        </w:tc>
        <w:tc>
          <w:tcPr>
            <w:tcW w:w="3075" w:type="dxa"/>
          </w:tcPr>
          <w:p w:rsidR="0035152E" w:rsidRPr="002F0BA9" w:rsidRDefault="0035152E" w:rsidP="002F0BA9">
            <w:pPr>
              <w:jc w:val="center"/>
              <w:rPr>
                <w:rFonts w:ascii="ＭＳ ゴシック" w:eastAsia="ＭＳ ゴシック" w:hAnsi="ＭＳ ゴシック"/>
              </w:rPr>
            </w:pPr>
            <w:r w:rsidRPr="002F0BA9">
              <w:rPr>
                <w:rFonts w:ascii="ＭＳ ゴシック" w:eastAsia="ＭＳ ゴシック" w:hAnsi="ＭＳ ゴシック" w:hint="eastAsia"/>
              </w:rPr>
              <w:t>10万円</w:t>
            </w:r>
          </w:p>
        </w:tc>
      </w:tr>
    </w:tbl>
    <w:p w:rsidR="004127BA" w:rsidRPr="002F0BA9" w:rsidRDefault="00F33CDF" w:rsidP="004127BA">
      <w:pPr>
        <w:jc w:val="left"/>
        <w:rPr>
          <w:rFonts w:ascii="ＭＳ ゴシック" w:eastAsia="ＭＳ ゴシック" w:hAnsi="ＭＳ ゴシック"/>
        </w:rPr>
      </w:pPr>
      <w:r w:rsidRPr="002F0BA9">
        <w:rPr>
          <w:rFonts w:ascii="ＭＳ ゴシック" w:eastAsia="ＭＳ ゴシック" w:hAnsi="ＭＳ ゴシック" w:hint="eastAsia"/>
        </w:rPr>
        <w:t xml:space="preserve">　※複数の一般旅客自動車運送事業を営んでいる場合にあっては合算</w:t>
      </w:r>
      <w:r w:rsidR="004B2B7E">
        <w:rPr>
          <w:rFonts w:ascii="ＭＳ ゴシック" w:eastAsia="ＭＳ ゴシック" w:hAnsi="ＭＳ ゴシック" w:hint="eastAsia"/>
        </w:rPr>
        <w:t>した台数で算出します。</w:t>
      </w:r>
    </w:p>
    <w:p w:rsidR="0035152E" w:rsidRPr="002F0BA9" w:rsidRDefault="004B2B7E" w:rsidP="004B2B7E">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4B2B7E">
        <w:rPr>
          <w:rFonts w:ascii="ＭＳ ゴシック" w:eastAsia="ＭＳ ゴシック" w:hAnsi="ＭＳ ゴシック" w:hint="eastAsia"/>
        </w:rPr>
        <w:t>市内の生活バス路線を運行する事業者については、平日</w:t>
      </w:r>
      <w:r w:rsidRPr="004B2B7E">
        <w:rPr>
          <w:rFonts w:ascii="ＭＳ ゴシック" w:eastAsia="ＭＳ ゴシック" w:hAnsi="ＭＳ ゴシック"/>
        </w:rPr>
        <w:t>1日当たり市内を走行する登録車両のバスの台数を基に算出</w:t>
      </w:r>
      <w:r w:rsidR="00F32B5B">
        <w:rPr>
          <w:rFonts w:ascii="ＭＳ ゴシック" w:eastAsia="ＭＳ ゴシック" w:hAnsi="ＭＳ ゴシック" w:hint="eastAsia"/>
        </w:rPr>
        <w:t>します</w:t>
      </w:r>
      <w:r w:rsidRPr="004B2B7E">
        <w:rPr>
          <w:rFonts w:ascii="ＭＳ ゴシック" w:eastAsia="ＭＳ ゴシック" w:hAnsi="ＭＳ ゴシック"/>
        </w:rPr>
        <w:t>。</w:t>
      </w:r>
    </w:p>
    <w:p w:rsidR="004127BA" w:rsidRPr="002F0BA9" w:rsidRDefault="004127BA" w:rsidP="004127BA">
      <w:pPr>
        <w:jc w:val="left"/>
        <w:rPr>
          <w:rFonts w:ascii="ＭＳ ゴシック" w:eastAsia="ＭＳ ゴシック" w:hAnsi="ＭＳ ゴシック"/>
        </w:rPr>
      </w:pPr>
      <w:bookmarkStart w:id="0" w:name="_GoBack"/>
      <w:bookmarkEnd w:id="0"/>
    </w:p>
    <w:p w:rsidR="004127BA" w:rsidRPr="002F0BA9" w:rsidRDefault="004127BA" w:rsidP="004127BA">
      <w:pPr>
        <w:jc w:val="left"/>
        <w:rPr>
          <w:rFonts w:ascii="ＭＳ ゴシック" w:eastAsia="ＭＳ ゴシック" w:hAnsi="ＭＳ ゴシック"/>
        </w:rPr>
      </w:pPr>
    </w:p>
    <w:p w:rsidR="004127BA" w:rsidRPr="002F0BA9" w:rsidRDefault="004127BA" w:rsidP="004127BA">
      <w:pPr>
        <w:jc w:val="left"/>
        <w:rPr>
          <w:rFonts w:ascii="ＭＳ ゴシック" w:eastAsia="ＭＳ ゴシック" w:hAnsi="ＭＳ ゴシック"/>
          <w:b/>
          <w:sz w:val="24"/>
          <w:szCs w:val="24"/>
        </w:rPr>
      </w:pPr>
      <w:r w:rsidRPr="002F0BA9">
        <w:rPr>
          <w:rFonts w:ascii="ＭＳ ゴシック" w:eastAsia="ＭＳ ゴシック" w:hAnsi="ＭＳ ゴシック" w:hint="eastAsia"/>
          <w:b/>
          <w:sz w:val="24"/>
          <w:szCs w:val="24"/>
        </w:rPr>
        <w:t>４</w:t>
      </w:r>
      <w:r w:rsidR="006554F4">
        <w:rPr>
          <w:rFonts w:ascii="ＭＳ ゴシック" w:eastAsia="ＭＳ ゴシック" w:hAnsi="ＭＳ ゴシック" w:hint="eastAsia"/>
          <w:b/>
          <w:sz w:val="24"/>
          <w:szCs w:val="24"/>
        </w:rPr>
        <w:t xml:space="preserve">　</w:t>
      </w:r>
      <w:r w:rsidR="008E236C" w:rsidRPr="002F0BA9">
        <w:rPr>
          <w:rFonts w:ascii="ＭＳ ゴシック" w:eastAsia="ＭＳ ゴシック" w:hAnsi="ＭＳ ゴシック" w:hint="eastAsia"/>
          <w:b/>
          <w:sz w:val="24"/>
          <w:szCs w:val="24"/>
        </w:rPr>
        <w:t>申請手続</w:t>
      </w:r>
    </w:p>
    <w:p w:rsidR="008E236C" w:rsidRPr="002F0BA9" w:rsidRDefault="008E236C"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（１）</w:t>
      </w:r>
      <w:r w:rsidR="00130115">
        <w:rPr>
          <w:rFonts w:ascii="ＭＳ ゴシック" w:eastAsia="ＭＳ ゴシック" w:hAnsi="ＭＳ ゴシック" w:hint="eastAsia"/>
        </w:rPr>
        <w:t xml:space="preserve"> </w:t>
      </w:r>
      <w:r w:rsidRPr="002F0BA9">
        <w:rPr>
          <w:rFonts w:ascii="ＭＳ ゴシック" w:eastAsia="ＭＳ ゴシック" w:hAnsi="ＭＳ ゴシック" w:hint="eastAsia"/>
        </w:rPr>
        <w:t>申請書類</w:t>
      </w:r>
    </w:p>
    <w:p w:rsidR="008E236C" w:rsidRPr="002F0BA9" w:rsidRDefault="002F0BA9" w:rsidP="004127BA">
      <w:pPr>
        <w:jc w:val="left"/>
        <w:rPr>
          <w:rFonts w:ascii="ＭＳ ゴシック" w:eastAsia="ＭＳ ゴシック" w:hAnsi="ＭＳ ゴシック"/>
        </w:rPr>
      </w:pPr>
      <w:r w:rsidRPr="002F0B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0BA9">
        <w:rPr>
          <w:rFonts w:ascii="ＭＳ ゴシック" w:eastAsia="ＭＳ ゴシック" w:hAnsi="ＭＳ ゴシック" w:hint="eastAsia"/>
        </w:rPr>
        <w:t>・一般旅客自動車運送事業者感染症対策支援金交付申請書</w:t>
      </w:r>
      <w:r w:rsidR="00412D25">
        <w:rPr>
          <w:rFonts w:ascii="ＭＳ ゴシック" w:eastAsia="ＭＳ ゴシック" w:hAnsi="ＭＳ ゴシック" w:hint="eastAsia"/>
        </w:rPr>
        <w:t>兼請求書（別記第1号様式）</w:t>
      </w:r>
    </w:p>
    <w:p w:rsidR="002F0BA9" w:rsidRPr="002F0BA9" w:rsidRDefault="002F0BA9" w:rsidP="002F0BA9">
      <w:pPr>
        <w:jc w:val="left"/>
        <w:rPr>
          <w:rFonts w:ascii="ＭＳ ゴシック" w:eastAsia="ＭＳ ゴシック" w:hAnsi="ＭＳ ゴシック"/>
        </w:rPr>
      </w:pPr>
      <w:r w:rsidRPr="002F0B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0BA9">
        <w:rPr>
          <w:rFonts w:ascii="ＭＳ ゴシック" w:eastAsia="ＭＳ ゴシック" w:hAnsi="ＭＳ ゴシック" w:hint="eastAsia"/>
        </w:rPr>
        <w:t>・誓約書兼同意書</w:t>
      </w:r>
      <w:r w:rsidR="00412D25">
        <w:rPr>
          <w:rFonts w:ascii="ＭＳ ゴシック" w:eastAsia="ＭＳ ゴシック" w:hAnsi="ＭＳ ゴシック" w:hint="eastAsia"/>
        </w:rPr>
        <w:t>（別記第2号様式）</w:t>
      </w:r>
    </w:p>
    <w:p w:rsidR="002F0BA9" w:rsidRDefault="00412D25" w:rsidP="002F0BA9">
      <w:pPr>
        <w:ind w:firstLineChars="300" w:firstLine="630"/>
        <w:jc w:val="left"/>
        <w:rPr>
          <w:rFonts w:ascii="ＭＳ ゴシック" w:eastAsia="ＭＳ ゴシック" w:hAnsi="ＭＳ ゴシック"/>
        </w:rPr>
      </w:pPr>
      <w:r>
        <w:rPr>
          <w:rFonts w:ascii="ＭＳ ゴシック" w:eastAsia="ＭＳ ゴシック" w:hAnsi="ＭＳ ゴシック" w:hint="eastAsia"/>
        </w:rPr>
        <w:t>・（個人事業者の場合）</w:t>
      </w:r>
      <w:r w:rsidR="002F0BA9" w:rsidRPr="002F0BA9">
        <w:rPr>
          <w:rFonts w:ascii="ＭＳ ゴシック" w:eastAsia="ＭＳ ゴシック" w:hAnsi="ＭＳ ゴシック" w:hint="eastAsia"/>
        </w:rPr>
        <w:t>振込先の通帳等の写し</w:t>
      </w:r>
    </w:p>
    <w:p w:rsidR="004B2B7E" w:rsidRDefault="004B2B7E" w:rsidP="002F0BA9">
      <w:pPr>
        <w:ind w:firstLineChars="300" w:firstLine="630"/>
        <w:jc w:val="left"/>
        <w:rPr>
          <w:rFonts w:ascii="ＭＳ ゴシック" w:eastAsia="ＭＳ ゴシック" w:hAnsi="ＭＳ ゴシック"/>
        </w:rPr>
      </w:pPr>
    </w:p>
    <w:p w:rsidR="00F2254F" w:rsidRDefault="00F2254F" w:rsidP="002F0BA9">
      <w:pPr>
        <w:ind w:firstLineChars="300" w:firstLine="630"/>
        <w:jc w:val="left"/>
        <w:rPr>
          <w:rFonts w:ascii="ＭＳ ゴシック" w:eastAsia="ＭＳ ゴシック" w:hAnsi="ＭＳ ゴシック"/>
        </w:rPr>
      </w:pPr>
    </w:p>
    <w:p w:rsidR="004B2B7E" w:rsidRDefault="004B2B7E" w:rsidP="002F0BA9">
      <w:pPr>
        <w:ind w:firstLineChars="300" w:firstLine="630"/>
        <w:jc w:val="left"/>
        <w:rPr>
          <w:rFonts w:ascii="ＭＳ ゴシック" w:eastAsia="ＭＳ ゴシック" w:hAnsi="ＭＳ ゴシック"/>
        </w:rPr>
      </w:pPr>
    </w:p>
    <w:p w:rsidR="00412D25" w:rsidRDefault="00412D25" w:rsidP="002F0BA9">
      <w:pPr>
        <w:ind w:firstLineChars="300" w:firstLine="630"/>
        <w:jc w:val="left"/>
        <w:rPr>
          <w:rFonts w:ascii="ＭＳ ゴシック" w:eastAsia="ＭＳ ゴシック" w:hAnsi="ＭＳ ゴシック"/>
        </w:rPr>
      </w:pPr>
    </w:p>
    <w:p w:rsidR="00F725BE" w:rsidRDefault="00F725BE" w:rsidP="002F0BA9">
      <w:pPr>
        <w:ind w:firstLineChars="300" w:firstLine="630"/>
        <w:jc w:val="left"/>
        <w:rPr>
          <w:rFonts w:ascii="ＭＳ ゴシック" w:eastAsia="ＭＳ ゴシック" w:hAnsi="ＭＳ ゴシック" w:hint="eastAsia"/>
        </w:rPr>
      </w:pPr>
    </w:p>
    <w:p w:rsidR="004B2B7E" w:rsidRPr="002F0BA9" w:rsidRDefault="004B2B7E" w:rsidP="002F0BA9">
      <w:pPr>
        <w:ind w:firstLineChars="300" w:firstLine="630"/>
        <w:jc w:val="left"/>
        <w:rPr>
          <w:rFonts w:ascii="ＭＳ ゴシック" w:eastAsia="ＭＳ ゴシック" w:hAnsi="ＭＳ ゴシック"/>
        </w:rPr>
      </w:pPr>
    </w:p>
    <w:p w:rsidR="008E236C" w:rsidRPr="002F0BA9" w:rsidRDefault="00A34F03" w:rsidP="004B2B7E">
      <w:pPr>
        <w:ind w:firstLineChars="100" w:firstLine="210"/>
        <w:jc w:val="left"/>
        <w:rPr>
          <w:rFonts w:ascii="ＭＳ ゴシック" w:eastAsia="ＭＳ ゴシック" w:hAnsi="ＭＳ ゴシック"/>
        </w:rPr>
      </w:pPr>
      <w:r>
        <w:rPr>
          <w:rFonts w:asciiTheme="minorEastAsia" w:hAnsiTheme="minorEastAsia" w:cs="ＭＳ 明朝"/>
          <w:noProof/>
          <w:color w:val="000000" w:themeColor="text1"/>
          <w:kern w:val="0"/>
          <w:szCs w:val="24"/>
        </w:rPr>
        <w:lastRenderedPageBreak/>
        <mc:AlternateContent>
          <mc:Choice Requires="wps">
            <w:drawing>
              <wp:anchor distT="0" distB="0" distL="114300" distR="114300" simplePos="0" relativeHeight="251663360" behindDoc="0" locked="0" layoutInCell="1" allowOverlap="1" wp14:anchorId="150F615B" wp14:editId="0A168F0B">
                <wp:simplePos x="0" y="0"/>
                <wp:positionH relativeFrom="margin">
                  <wp:posOffset>-318135</wp:posOffset>
                </wp:positionH>
                <wp:positionV relativeFrom="paragraph">
                  <wp:posOffset>-5715</wp:posOffset>
                </wp:positionV>
                <wp:extent cx="6705600" cy="9026304"/>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6705600" cy="9026304"/>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D52E" id="正方形/長方形 5" o:spid="_x0000_s1026" style="position:absolute;left:0;text-align:left;margin-left:-25.05pt;margin-top:-.45pt;width:528pt;height:71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xsgIAALcFAAAOAAAAZHJzL2Uyb0RvYy54bWysVM1u1DAQviPxDpbvNNlld0ujZqtVqyKk&#10;0q5oUc+uYzeRbI+xvX+8BzwAnDkjDjwOlXgLxk42XZUKJEQOjscz/mbm88wcHq21IkvhfAOmpIO9&#10;nBJhOFSNuS3p26vTZy8o8YGZiikwoqQb4enR9OmTw5UtxBBqUJVwBEGML1a2pHUItsgyz2uhmd8D&#10;KwwqJTjNAoruNqscWyG6VtkwzyfZClxlHXDhPZ6etEo6TfhSCh4upPQiEFVSjC2k1aX1Jq7Z9JAV&#10;t47ZuuFdGOwfotCsMei0hzphgZGFa36D0g134EGGPQ46AykbLlIOmM0gf5DNZc2sSLkgOd72NPn/&#10;B8vPl3NHmqqkY0oM0/hEd18+33389uP7p+znh6/tjowjUSvrC7S/tHPXSR63Meu1dDr+MR+yTuRu&#10;enLFOhCOh5P9fDzJ8Q046g7y4eR5Poqo2f1163x4KUCTuCmpw9dLpLLlmQ+t6dYkejNw2iiF56xQ&#10;Jq4eVFPFsyTEEhLHypElw8dnnAsTJglPLfRrqNrzcY5fF0equnglRbWDhjFGD1lkoM057cJGidb7&#10;GyGRRMxymBz0QLu+B62qZpX4m2tlEDAiS0ymx+4AHstr0GXQ2cerIlV/fzn/U2Att/2N5BlM6C/r&#10;xoB7DECF3nNrvyWppSaydAPVBkvMQdt73vLTBp/3jPkwZw6bDUsCB0i4wEUqWJUUuh0lNbj3j51H&#10;e+wB1FKywuYtqX+3YE5Qol4Z7I6DwWgUuz0Jo/H+EAW3q7nZ1ZiFPgYskQGOKsvTNtoHtd1KB/oa&#10;58wsekUVMxx9l5QHtxWOQztUcFJxMZslM+xwy8KZubQ8gkdWY/lera+Zs12NB2yPc9g2OiselHpr&#10;G28amC0CyCb1wT2vHd84HVLNdpMsjp9dOVndz9vpLwAAAP//AwBQSwMEFAAGAAgAAAAhACZ3Fbrd&#10;AAAACwEAAA8AAABkcnMvZG93bnJldi54bWxMj8FOwzAQRO9I/IO1SNxau4FWJMSpENB7aZF63cRL&#10;EjW2Q+w24e/ZntrbW81odiZfT7YTZxpC652GxVyBIFd507paw/d+M3sBESI6g513pOGPAqyL+7sc&#10;M+NH90XnXawFh7iQoYYmxj6TMlQNWQxz35Nj7ccPFiOfQy3NgCOH204mSq2kxdbxhwZ7em+oOu5O&#10;VsNHuR0/0/qpnZJmf0iP4+/BblDrx4fp7RVEpClezXCpz9Wh4E6lPzkTRKdhtlQLtjKkIC66Ukum&#10;kuk5USuQRS5vNxT/AAAA//8DAFBLAQItABQABgAIAAAAIQC2gziS/gAAAOEBAAATAAAAAAAAAAAA&#10;AAAAAAAAAABbQ29udGVudF9UeXBlc10ueG1sUEsBAi0AFAAGAAgAAAAhADj9If/WAAAAlAEAAAsA&#10;AAAAAAAAAAAAAAAALwEAAF9yZWxzLy5yZWxzUEsBAi0AFAAGAAgAAAAhAM1Ij7GyAgAAtwUAAA4A&#10;AAAAAAAAAAAAAAAALgIAAGRycy9lMm9Eb2MueG1sUEsBAi0AFAAGAAgAAAAhACZ3FbrdAAAACwEA&#10;AA8AAAAAAAAAAAAAAAAADAUAAGRycy9kb3ducmV2LnhtbFBLBQYAAAAABAAEAPMAAAAWBgAAAAA=&#10;" filled="f" strokecolor="#375623 [1609]" strokeweight="1pt">
                <w10:wrap anchorx="margin"/>
              </v:rect>
            </w:pict>
          </mc:Fallback>
        </mc:AlternateContent>
      </w:r>
      <w:r w:rsidR="008E236C" w:rsidRPr="002F0BA9">
        <w:rPr>
          <w:rFonts w:ascii="ＭＳ ゴシック" w:eastAsia="ＭＳ ゴシック" w:hAnsi="ＭＳ ゴシック" w:hint="eastAsia"/>
        </w:rPr>
        <w:t>（２）</w:t>
      </w:r>
      <w:r w:rsidR="00130115">
        <w:rPr>
          <w:rFonts w:ascii="ＭＳ ゴシック" w:eastAsia="ＭＳ ゴシック" w:hAnsi="ＭＳ ゴシック" w:hint="eastAsia"/>
        </w:rPr>
        <w:t xml:space="preserve"> </w:t>
      </w:r>
      <w:r w:rsidR="008E236C" w:rsidRPr="002F0BA9">
        <w:rPr>
          <w:rFonts w:ascii="ＭＳ ゴシック" w:eastAsia="ＭＳ ゴシック" w:hAnsi="ＭＳ ゴシック" w:hint="eastAsia"/>
        </w:rPr>
        <w:t>申請方法</w:t>
      </w:r>
    </w:p>
    <w:p w:rsidR="008E236C" w:rsidRPr="002F0BA9" w:rsidRDefault="008E236C" w:rsidP="002F0BA9">
      <w:pPr>
        <w:ind w:firstLineChars="200" w:firstLine="420"/>
        <w:jc w:val="left"/>
        <w:rPr>
          <w:rFonts w:ascii="ＭＳ ゴシック" w:eastAsia="ＭＳ ゴシック" w:hAnsi="ＭＳ ゴシック"/>
        </w:rPr>
      </w:pPr>
      <w:r w:rsidRPr="002F0BA9">
        <w:rPr>
          <w:rFonts w:ascii="ＭＳ ゴシック" w:eastAsia="ＭＳ ゴシック" w:hAnsi="ＭＳ ゴシック" w:hint="eastAsia"/>
          <w:u w:val="single"/>
        </w:rPr>
        <w:t>原則として郵送申請</w:t>
      </w:r>
      <w:r w:rsidRPr="002F0BA9">
        <w:rPr>
          <w:rFonts w:ascii="ＭＳ ゴシック" w:eastAsia="ＭＳ ゴシック" w:hAnsi="ＭＳ ゴシック" w:hint="eastAsia"/>
        </w:rPr>
        <w:t>をお願いします。</w:t>
      </w:r>
    </w:p>
    <w:p w:rsidR="008E236C" w:rsidRPr="002F0BA9" w:rsidRDefault="008E236C" w:rsidP="004127BA">
      <w:pPr>
        <w:jc w:val="left"/>
        <w:rPr>
          <w:rFonts w:ascii="ＭＳ ゴシック" w:eastAsia="ＭＳ ゴシック" w:hAnsi="ＭＳ ゴシック"/>
        </w:rPr>
      </w:pPr>
      <w:r w:rsidRPr="002F0BA9">
        <w:rPr>
          <w:rFonts w:ascii="ＭＳ ゴシック" w:eastAsia="ＭＳ ゴシック" w:hAnsi="ＭＳ ゴシック" w:hint="eastAsia"/>
        </w:rPr>
        <w:t xml:space="preserve">　</w:t>
      </w:r>
      <w:r w:rsidR="002F0BA9">
        <w:rPr>
          <w:rFonts w:ascii="ＭＳ ゴシック" w:eastAsia="ＭＳ ゴシック" w:hAnsi="ＭＳ ゴシック" w:hint="eastAsia"/>
        </w:rPr>
        <w:t xml:space="preserve">　　</w:t>
      </w:r>
      <w:r w:rsidRPr="002F0BA9">
        <w:rPr>
          <w:rFonts w:ascii="ＭＳ ゴシック" w:eastAsia="ＭＳ ゴシック" w:hAnsi="ＭＳ ゴシック" w:hint="eastAsia"/>
        </w:rPr>
        <w:t>・送料は申請者様での</w:t>
      </w:r>
      <w:r w:rsidR="00756BA6">
        <w:rPr>
          <w:rFonts w:ascii="ＭＳ ゴシック" w:eastAsia="ＭＳ ゴシック" w:hAnsi="ＭＳ ゴシック" w:hint="eastAsia"/>
        </w:rPr>
        <w:t>御</w:t>
      </w:r>
      <w:r w:rsidRPr="002F0BA9">
        <w:rPr>
          <w:rFonts w:ascii="ＭＳ ゴシック" w:eastAsia="ＭＳ ゴシック" w:hAnsi="ＭＳ ゴシック" w:hint="eastAsia"/>
        </w:rPr>
        <w:t>負担をお願い</w:t>
      </w:r>
      <w:r w:rsidR="008802B0">
        <w:rPr>
          <w:rFonts w:ascii="ＭＳ ゴシック" w:eastAsia="ＭＳ ゴシック" w:hAnsi="ＭＳ ゴシック" w:hint="eastAsia"/>
        </w:rPr>
        <w:t>致します</w:t>
      </w:r>
      <w:r w:rsidRPr="002F0BA9">
        <w:rPr>
          <w:rFonts w:ascii="ＭＳ ゴシック" w:eastAsia="ＭＳ ゴシック" w:hAnsi="ＭＳ ゴシック" w:hint="eastAsia"/>
        </w:rPr>
        <w:t>。</w:t>
      </w:r>
    </w:p>
    <w:p w:rsidR="008E236C" w:rsidRPr="002F0BA9" w:rsidRDefault="008E236C" w:rsidP="004127BA">
      <w:pPr>
        <w:jc w:val="left"/>
        <w:rPr>
          <w:rFonts w:ascii="ＭＳ ゴシック" w:eastAsia="ＭＳ ゴシック" w:hAnsi="ＭＳ ゴシック"/>
        </w:rPr>
      </w:pPr>
      <w:r w:rsidRPr="002F0BA9">
        <w:rPr>
          <w:rFonts w:ascii="ＭＳ ゴシック" w:eastAsia="ＭＳ ゴシック" w:hAnsi="ＭＳ ゴシック" w:hint="eastAsia"/>
        </w:rPr>
        <w:t xml:space="preserve">　</w:t>
      </w:r>
      <w:r w:rsidR="002F0BA9">
        <w:rPr>
          <w:rFonts w:ascii="ＭＳ ゴシック" w:eastAsia="ＭＳ ゴシック" w:hAnsi="ＭＳ ゴシック" w:hint="eastAsia"/>
        </w:rPr>
        <w:t xml:space="preserve">　　</w:t>
      </w:r>
      <w:r w:rsidRPr="002F0BA9">
        <w:rPr>
          <w:rFonts w:ascii="ＭＳ ゴシック" w:eastAsia="ＭＳ ゴシック" w:hAnsi="ＭＳ ゴシック" w:hint="eastAsia"/>
        </w:rPr>
        <w:t>・未着を防ぐため、配達履歴が確認できる方法（配達記録、簡易書留等）</w:t>
      </w:r>
      <w:r w:rsidR="00A24F06">
        <w:rPr>
          <w:rFonts w:ascii="ＭＳ ゴシック" w:eastAsia="ＭＳ ゴシック" w:hAnsi="ＭＳ ゴシック" w:hint="eastAsia"/>
        </w:rPr>
        <w:t>でお願い致します</w:t>
      </w:r>
      <w:r w:rsidR="0069588C">
        <w:rPr>
          <w:rFonts w:ascii="ＭＳ ゴシック" w:eastAsia="ＭＳ ゴシック" w:hAnsi="ＭＳ ゴシック" w:hint="eastAsia"/>
        </w:rPr>
        <w:t>。</w:t>
      </w:r>
    </w:p>
    <w:p w:rsidR="008E236C" w:rsidRPr="00A24F06" w:rsidRDefault="008E236C" w:rsidP="004127BA">
      <w:pPr>
        <w:jc w:val="left"/>
        <w:rPr>
          <w:rFonts w:ascii="ＭＳ ゴシック" w:eastAsia="ＭＳ ゴシック" w:hAnsi="ＭＳ ゴシック"/>
        </w:rPr>
      </w:pPr>
    </w:p>
    <w:p w:rsidR="008E236C" w:rsidRPr="002F0BA9" w:rsidRDefault="002F0BA9" w:rsidP="002F0BA9">
      <w:pPr>
        <w:ind w:firstLineChars="200" w:firstLine="560"/>
        <w:jc w:val="lef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 xml:space="preserve"> 宛 </w:t>
      </w:r>
      <w:r w:rsidR="008E236C" w:rsidRPr="002F0BA9">
        <w:rPr>
          <w:rFonts w:ascii="ＭＳ ゴシック" w:eastAsia="ＭＳ ゴシック" w:hAnsi="ＭＳ ゴシック" w:hint="eastAsia"/>
          <w:sz w:val="28"/>
          <w:szCs w:val="28"/>
          <w:bdr w:val="single" w:sz="4" w:space="0" w:color="auto"/>
        </w:rPr>
        <w:t>先</w:t>
      </w:r>
      <w:r>
        <w:rPr>
          <w:rFonts w:ascii="ＭＳ ゴシック" w:eastAsia="ＭＳ ゴシック" w:hAnsi="ＭＳ ゴシック" w:hint="eastAsia"/>
          <w:sz w:val="28"/>
          <w:szCs w:val="28"/>
          <w:bdr w:val="single" w:sz="4" w:space="0" w:color="auto"/>
        </w:rPr>
        <w:t xml:space="preserve"> </w:t>
      </w:r>
    </w:p>
    <w:p w:rsidR="008E236C" w:rsidRPr="002F0BA9" w:rsidRDefault="008E236C" w:rsidP="002F0BA9">
      <w:pPr>
        <w:ind w:firstLineChars="300" w:firstLine="840"/>
        <w:jc w:val="left"/>
        <w:rPr>
          <w:rFonts w:ascii="ＭＳ ゴシック" w:eastAsia="ＭＳ ゴシック" w:hAnsi="ＭＳ ゴシック"/>
          <w:sz w:val="28"/>
          <w:szCs w:val="28"/>
        </w:rPr>
      </w:pPr>
      <w:r w:rsidRPr="002F0BA9">
        <w:rPr>
          <w:rFonts w:ascii="ＭＳ ゴシック" w:eastAsia="ＭＳ ゴシック" w:hAnsi="ＭＳ ゴシック" w:hint="eastAsia"/>
          <w:sz w:val="28"/>
          <w:szCs w:val="28"/>
        </w:rPr>
        <w:t>061-1192　北広島市中央4丁目2番地1</w:t>
      </w:r>
    </w:p>
    <w:p w:rsidR="008E236C" w:rsidRPr="002F0BA9" w:rsidRDefault="008E236C" w:rsidP="004127BA">
      <w:pPr>
        <w:jc w:val="left"/>
        <w:rPr>
          <w:rFonts w:ascii="ＭＳ ゴシック" w:eastAsia="ＭＳ ゴシック" w:hAnsi="ＭＳ ゴシック"/>
          <w:sz w:val="28"/>
          <w:szCs w:val="28"/>
        </w:rPr>
      </w:pPr>
      <w:r w:rsidRPr="002F0BA9">
        <w:rPr>
          <w:rFonts w:ascii="ＭＳ ゴシック" w:eastAsia="ＭＳ ゴシック" w:hAnsi="ＭＳ ゴシック" w:hint="eastAsia"/>
          <w:sz w:val="28"/>
          <w:szCs w:val="28"/>
        </w:rPr>
        <w:t xml:space="preserve">　　　　　　北広島市役所企画財政部企画課公共交通担当　宛</w:t>
      </w:r>
    </w:p>
    <w:p w:rsidR="008E236C" w:rsidRPr="002F0BA9" w:rsidRDefault="008E236C" w:rsidP="004127BA">
      <w:pPr>
        <w:jc w:val="left"/>
        <w:rPr>
          <w:rFonts w:ascii="ＭＳ ゴシック" w:eastAsia="ＭＳ ゴシック" w:hAnsi="ＭＳ ゴシック"/>
        </w:rPr>
      </w:pPr>
    </w:p>
    <w:p w:rsidR="008E236C" w:rsidRPr="002F0BA9" w:rsidRDefault="002F0BA9" w:rsidP="002F0BA9">
      <w:pPr>
        <w:ind w:firstLineChars="200" w:firstLine="560"/>
        <w:jc w:val="lef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 xml:space="preserve"> 申 </w:t>
      </w:r>
      <w:r w:rsidR="008E236C" w:rsidRPr="002F0BA9">
        <w:rPr>
          <w:rFonts w:ascii="ＭＳ ゴシック" w:eastAsia="ＭＳ ゴシック" w:hAnsi="ＭＳ ゴシック" w:hint="eastAsia"/>
          <w:sz w:val="28"/>
          <w:szCs w:val="28"/>
          <w:bdr w:val="single" w:sz="4" w:space="0" w:color="auto"/>
        </w:rPr>
        <w:t>請</w:t>
      </w:r>
      <w:r>
        <w:rPr>
          <w:rFonts w:ascii="ＭＳ ゴシック" w:eastAsia="ＭＳ ゴシック" w:hAnsi="ＭＳ ゴシック" w:hint="eastAsia"/>
          <w:sz w:val="28"/>
          <w:szCs w:val="28"/>
          <w:bdr w:val="single" w:sz="4" w:space="0" w:color="auto"/>
        </w:rPr>
        <w:t xml:space="preserve"> </w:t>
      </w:r>
      <w:r w:rsidR="008E236C" w:rsidRPr="002F0BA9">
        <w:rPr>
          <w:rFonts w:ascii="ＭＳ ゴシック" w:eastAsia="ＭＳ ゴシック" w:hAnsi="ＭＳ ゴシック" w:hint="eastAsia"/>
          <w:sz w:val="28"/>
          <w:szCs w:val="28"/>
          <w:bdr w:val="single" w:sz="4" w:space="0" w:color="auto"/>
        </w:rPr>
        <w:t>期</w:t>
      </w:r>
      <w:r>
        <w:rPr>
          <w:rFonts w:ascii="ＭＳ ゴシック" w:eastAsia="ＭＳ ゴシック" w:hAnsi="ＭＳ ゴシック" w:hint="eastAsia"/>
          <w:sz w:val="28"/>
          <w:szCs w:val="28"/>
          <w:bdr w:val="single" w:sz="4" w:space="0" w:color="auto"/>
        </w:rPr>
        <w:t xml:space="preserve"> </w:t>
      </w:r>
      <w:r w:rsidR="008E236C" w:rsidRPr="002F0BA9">
        <w:rPr>
          <w:rFonts w:ascii="ＭＳ ゴシック" w:eastAsia="ＭＳ ゴシック" w:hAnsi="ＭＳ ゴシック" w:hint="eastAsia"/>
          <w:sz w:val="28"/>
          <w:szCs w:val="28"/>
          <w:bdr w:val="single" w:sz="4" w:space="0" w:color="auto"/>
        </w:rPr>
        <w:t>限</w:t>
      </w:r>
      <w:r>
        <w:rPr>
          <w:rFonts w:ascii="ＭＳ ゴシック" w:eastAsia="ＭＳ ゴシック" w:hAnsi="ＭＳ ゴシック" w:hint="eastAsia"/>
          <w:sz w:val="28"/>
          <w:szCs w:val="28"/>
          <w:bdr w:val="single" w:sz="4" w:space="0" w:color="auto"/>
        </w:rPr>
        <w:t xml:space="preserve"> </w:t>
      </w:r>
    </w:p>
    <w:p w:rsidR="008E236C" w:rsidRPr="002F0BA9" w:rsidRDefault="008E236C" w:rsidP="002F0BA9">
      <w:pPr>
        <w:ind w:firstLineChars="300" w:firstLine="843"/>
        <w:jc w:val="left"/>
        <w:rPr>
          <w:rFonts w:ascii="ＭＳ ゴシック" w:eastAsia="ＭＳ ゴシック" w:hAnsi="ＭＳ ゴシック"/>
          <w:b/>
          <w:sz w:val="28"/>
          <w:szCs w:val="28"/>
          <w:u w:val="single"/>
        </w:rPr>
      </w:pPr>
      <w:r w:rsidRPr="002F0BA9">
        <w:rPr>
          <w:rFonts w:ascii="ＭＳ ゴシック" w:eastAsia="ＭＳ ゴシック" w:hAnsi="ＭＳ ゴシック" w:hint="eastAsia"/>
          <w:b/>
          <w:sz w:val="28"/>
          <w:szCs w:val="28"/>
          <w:u w:val="single"/>
        </w:rPr>
        <w:t>令和</w:t>
      </w:r>
      <w:r w:rsidR="00325722">
        <w:rPr>
          <w:rFonts w:ascii="ＭＳ ゴシック" w:eastAsia="ＭＳ ゴシック" w:hAnsi="ＭＳ ゴシック" w:hint="eastAsia"/>
          <w:b/>
          <w:sz w:val="28"/>
          <w:szCs w:val="28"/>
          <w:u w:val="single"/>
        </w:rPr>
        <w:t>４</w:t>
      </w:r>
      <w:r w:rsidRPr="002F0BA9">
        <w:rPr>
          <w:rFonts w:ascii="ＭＳ ゴシック" w:eastAsia="ＭＳ ゴシック" w:hAnsi="ＭＳ ゴシック" w:hint="eastAsia"/>
          <w:b/>
          <w:sz w:val="28"/>
          <w:szCs w:val="28"/>
          <w:u w:val="single"/>
        </w:rPr>
        <w:t>年</w:t>
      </w:r>
      <w:r w:rsidR="00325722">
        <w:rPr>
          <w:rFonts w:ascii="ＭＳ ゴシック" w:eastAsia="ＭＳ ゴシック" w:hAnsi="ＭＳ ゴシック" w:hint="eastAsia"/>
          <w:b/>
          <w:sz w:val="28"/>
          <w:szCs w:val="28"/>
          <w:u w:val="single"/>
        </w:rPr>
        <w:t>８</w:t>
      </w:r>
      <w:r w:rsidRPr="002F0BA9">
        <w:rPr>
          <w:rFonts w:ascii="ＭＳ ゴシック" w:eastAsia="ＭＳ ゴシック" w:hAnsi="ＭＳ ゴシック" w:hint="eastAsia"/>
          <w:b/>
          <w:sz w:val="28"/>
          <w:szCs w:val="28"/>
          <w:u w:val="single"/>
        </w:rPr>
        <w:t>月</w:t>
      </w:r>
      <w:r w:rsidR="0059449C">
        <w:rPr>
          <w:rFonts w:ascii="ＭＳ ゴシック" w:eastAsia="ＭＳ ゴシック" w:hAnsi="ＭＳ ゴシック" w:hint="eastAsia"/>
          <w:b/>
          <w:sz w:val="28"/>
          <w:szCs w:val="28"/>
          <w:u w:val="single"/>
        </w:rPr>
        <w:t>３</w:t>
      </w:r>
      <w:r w:rsidR="00325722">
        <w:rPr>
          <w:rFonts w:ascii="ＭＳ ゴシック" w:eastAsia="ＭＳ ゴシック" w:hAnsi="ＭＳ ゴシック" w:hint="eastAsia"/>
          <w:b/>
          <w:sz w:val="28"/>
          <w:szCs w:val="28"/>
          <w:u w:val="single"/>
        </w:rPr>
        <w:t>１</w:t>
      </w:r>
      <w:r w:rsidRPr="002F0BA9">
        <w:rPr>
          <w:rFonts w:ascii="ＭＳ ゴシック" w:eastAsia="ＭＳ ゴシック" w:hAnsi="ＭＳ ゴシック" w:hint="eastAsia"/>
          <w:b/>
          <w:sz w:val="28"/>
          <w:szCs w:val="28"/>
          <w:u w:val="single"/>
        </w:rPr>
        <w:t>日（</w:t>
      </w:r>
      <w:r w:rsidR="0085405B" w:rsidRPr="002F0BA9">
        <w:rPr>
          <w:rFonts w:ascii="ＭＳ ゴシック" w:eastAsia="ＭＳ ゴシック" w:hAnsi="ＭＳ ゴシック" w:hint="eastAsia"/>
          <w:b/>
          <w:sz w:val="28"/>
          <w:szCs w:val="28"/>
          <w:u w:val="single"/>
        </w:rPr>
        <w:t>水</w:t>
      </w:r>
      <w:r w:rsidRPr="002F0BA9">
        <w:rPr>
          <w:rFonts w:ascii="ＭＳ ゴシック" w:eastAsia="ＭＳ ゴシック" w:hAnsi="ＭＳ ゴシック" w:hint="eastAsia"/>
          <w:b/>
          <w:sz w:val="28"/>
          <w:szCs w:val="28"/>
          <w:u w:val="single"/>
        </w:rPr>
        <w:t>）必着</w:t>
      </w:r>
    </w:p>
    <w:p w:rsidR="008E236C" w:rsidRPr="002F0BA9" w:rsidRDefault="008E236C" w:rsidP="004127BA">
      <w:pPr>
        <w:jc w:val="left"/>
        <w:rPr>
          <w:rFonts w:ascii="ＭＳ ゴシック" w:eastAsia="ＭＳ ゴシック" w:hAnsi="ＭＳ ゴシック"/>
        </w:rPr>
      </w:pPr>
    </w:p>
    <w:p w:rsidR="008E236C" w:rsidRPr="002F0BA9" w:rsidRDefault="008E236C" w:rsidP="004127BA">
      <w:pPr>
        <w:jc w:val="left"/>
        <w:rPr>
          <w:rFonts w:ascii="ＭＳ ゴシック" w:eastAsia="ＭＳ ゴシック" w:hAnsi="ＭＳ ゴシック"/>
          <w:b/>
          <w:sz w:val="24"/>
          <w:szCs w:val="24"/>
        </w:rPr>
      </w:pPr>
      <w:r w:rsidRPr="002F0BA9">
        <w:rPr>
          <w:rFonts w:ascii="ＭＳ ゴシック" w:eastAsia="ＭＳ ゴシック" w:hAnsi="ＭＳ ゴシック" w:hint="eastAsia"/>
          <w:b/>
          <w:sz w:val="24"/>
          <w:szCs w:val="24"/>
        </w:rPr>
        <w:t>５</w:t>
      </w:r>
      <w:r w:rsidR="00211E30">
        <w:rPr>
          <w:rFonts w:ascii="ＭＳ ゴシック" w:eastAsia="ＭＳ ゴシック" w:hAnsi="ＭＳ ゴシック" w:hint="eastAsia"/>
          <w:b/>
          <w:sz w:val="24"/>
          <w:szCs w:val="24"/>
        </w:rPr>
        <w:t xml:space="preserve">　</w:t>
      </w:r>
      <w:r w:rsidR="00BE271A" w:rsidRPr="002F0BA9">
        <w:rPr>
          <w:rFonts w:ascii="ＭＳ ゴシック" w:eastAsia="ＭＳ ゴシック" w:hAnsi="ＭＳ ゴシック" w:hint="eastAsia"/>
          <w:b/>
          <w:sz w:val="24"/>
          <w:szCs w:val="24"/>
        </w:rPr>
        <w:t>よくあるご質問</w:t>
      </w:r>
    </w:p>
    <w:p w:rsidR="00BE271A" w:rsidRPr="002F0BA9" w:rsidRDefault="00BE271A"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Ｑ．</w:t>
      </w:r>
      <w:r w:rsidRPr="002F0BA9">
        <w:rPr>
          <w:rFonts w:ascii="ＭＳ ゴシック" w:eastAsia="ＭＳ ゴシック" w:hAnsi="ＭＳ ゴシック"/>
        </w:rPr>
        <w:t>新型コロナウイルス感染症の感染防止対策を適切に実施</w:t>
      </w:r>
      <w:r w:rsidRPr="002F0BA9">
        <w:rPr>
          <w:rFonts w:ascii="ＭＳ ゴシック" w:eastAsia="ＭＳ ゴシック" w:hAnsi="ＭＳ ゴシック" w:hint="eastAsia"/>
        </w:rPr>
        <w:t>しているとはどのようなものですか。</w:t>
      </w:r>
    </w:p>
    <w:p w:rsidR="00BE271A" w:rsidRPr="002F0BA9" w:rsidRDefault="00BE271A" w:rsidP="002F0BA9">
      <w:pPr>
        <w:ind w:leftChars="100" w:left="630" w:hangingChars="200" w:hanging="420"/>
        <w:jc w:val="left"/>
        <w:rPr>
          <w:rFonts w:ascii="ＭＳ ゴシック" w:eastAsia="ＭＳ ゴシック" w:hAnsi="ＭＳ ゴシック"/>
        </w:rPr>
      </w:pPr>
      <w:r w:rsidRPr="002F0BA9">
        <w:rPr>
          <w:rFonts w:ascii="ＭＳ ゴシック" w:eastAsia="ＭＳ ゴシック" w:hAnsi="ＭＳ ゴシック" w:hint="eastAsia"/>
        </w:rPr>
        <w:t>Ａ．</w:t>
      </w:r>
      <w:r w:rsidR="00631F07" w:rsidRPr="002F0BA9">
        <w:rPr>
          <w:rFonts w:ascii="ＭＳ ゴシック" w:eastAsia="ＭＳ ゴシック" w:hAnsi="ＭＳ ゴシック" w:hint="eastAsia"/>
        </w:rPr>
        <w:t>特に定めはありませんが、乗務員のマスク着用、利用者との間の飛沫防止シートの設置、消毒液の設置等が</w:t>
      </w:r>
      <w:r w:rsidR="00073FCA">
        <w:rPr>
          <w:rFonts w:ascii="ＭＳ ゴシック" w:eastAsia="ＭＳ ゴシック" w:hAnsi="ＭＳ ゴシック" w:hint="eastAsia"/>
        </w:rPr>
        <w:t>挙げ</w:t>
      </w:r>
      <w:r w:rsidR="00631F07" w:rsidRPr="002F0BA9">
        <w:rPr>
          <w:rFonts w:ascii="ＭＳ ゴシック" w:eastAsia="ＭＳ ゴシック" w:hAnsi="ＭＳ ゴシック" w:hint="eastAsia"/>
        </w:rPr>
        <w:t>られます。</w:t>
      </w:r>
    </w:p>
    <w:p w:rsidR="00631F07" w:rsidRPr="00073FCA" w:rsidRDefault="00631F07" w:rsidP="004127BA">
      <w:pPr>
        <w:jc w:val="left"/>
        <w:rPr>
          <w:rFonts w:ascii="ＭＳ ゴシック" w:eastAsia="ＭＳ ゴシック" w:hAnsi="ＭＳ ゴシック"/>
        </w:rPr>
      </w:pPr>
    </w:p>
    <w:p w:rsidR="00631F07" w:rsidRPr="002F0BA9" w:rsidRDefault="00631F07"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Ｑ．国や道の給付金や補助金を申請している場合でも、本支援金の申請はできますか。</w:t>
      </w:r>
    </w:p>
    <w:p w:rsidR="00631F07" w:rsidRPr="002F0BA9" w:rsidRDefault="00631F07"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Ａ．北広島市独自の支援金のため、問題ありません</w:t>
      </w:r>
      <w:r w:rsidR="00412D25">
        <w:rPr>
          <w:rFonts w:ascii="ＭＳ ゴシック" w:eastAsia="ＭＳ ゴシック" w:hAnsi="ＭＳ ゴシック" w:hint="eastAsia"/>
        </w:rPr>
        <w:t>。</w:t>
      </w:r>
    </w:p>
    <w:p w:rsidR="00631F07" w:rsidRPr="002F0BA9" w:rsidRDefault="00631F07" w:rsidP="004127BA">
      <w:pPr>
        <w:jc w:val="left"/>
        <w:rPr>
          <w:rFonts w:ascii="ＭＳ ゴシック" w:eastAsia="ＭＳ ゴシック" w:hAnsi="ＭＳ ゴシック"/>
        </w:rPr>
      </w:pPr>
    </w:p>
    <w:p w:rsidR="00631F07" w:rsidRPr="002F0BA9" w:rsidRDefault="00631F07"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Ｑ．申請の流れを教えてください。</w:t>
      </w:r>
    </w:p>
    <w:p w:rsidR="00631F07" w:rsidRPr="002F0BA9" w:rsidRDefault="00631F07" w:rsidP="002F0BA9">
      <w:pPr>
        <w:ind w:leftChars="100" w:left="630" w:hangingChars="200" w:hanging="420"/>
        <w:jc w:val="left"/>
        <w:rPr>
          <w:rFonts w:ascii="ＭＳ ゴシック" w:eastAsia="ＭＳ ゴシック" w:hAnsi="ＭＳ ゴシック"/>
        </w:rPr>
      </w:pPr>
      <w:r w:rsidRPr="002F0BA9">
        <w:rPr>
          <w:rFonts w:ascii="ＭＳ ゴシック" w:eastAsia="ＭＳ ゴシック" w:hAnsi="ＭＳ ゴシック" w:hint="eastAsia"/>
        </w:rPr>
        <w:t>Ａ．申請書を提出いただいてから、審査を行った</w:t>
      </w:r>
      <w:r w:rsidR="00C97CE2">
        <w:rPr>
          <w:rFonts w:ascii="ＭＳ ゴシック" w:eastAsia="ＭＳ ゴシック" w:hAnsi="ＭＳ ゴシック" w:hint="eastAsia"/>
        </w:rPr>
        <w:t>上</w:t>
      </w:r>
      <w:r w:rsidRPr="002F0BA9">
        <w:rPr>
          <w:rFonts w:ascii="ＭＳ ゴシック" w:eastAsia="ＭＳ ゴシック" w:hAnsi="ＭＳ ゴシック" w:hint="eastAsia"/>
        </w:rPr>
        <w:t>で、交付決定通知を送付します。交付決定通知を送付後2週間程度で、指定口座に入金予定です。</w:t>
      </w:r>
    </w:p>
    <w:p w:rsidR="00631F07" w:rsidRPr="002F0BA9" w:rsidRDefault="00631F07" w:rsidP="004127BA">
      <w:pPr>
        <w:jc w:val="left"/>
        <w:rPr>
          <w:rFonts w:ascii="ＭＳ ゴシック" w:eastAsia="ＭＳ ゴシック" w:hAnsi="ＭＳ ゴシック"/>
        </w:rPr>
      </w:pPr>
    </w:p>
    <w:p w:rsidR="00631F07" w:rsidRPr="002F0BA9" w:rsidRDefault="00631F07"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Ｑ．支援金の活用用途の指定はありますか。</w:t>
      </w:r>
    </w:p>
    <w:p w:rsidR="00631F07" w:rsidRPr="002F0BA9" w:rsidRDefault="00631F07" w:rsidP="002F0BA9">
      <w:pPr>
        <w:ind w:firstLineChars="100" w:firstLine="210"/>
        <w:jc w:val="left"/>
        <w:rPr>
          <w:rFonts w:ascii="ＭＳ ゴシック" w:eastAsia="ＭＳ ゴシック" w:hAnsi="ＭＳ ゴシック"/>
        </w:rPr>
      </w:pPr>
      <w:r w:rsidRPr="002F0BA9">
        <w:rPr>
          <w:rFonts w:ascii="ＭＳ ゴシック" w:eastAsia="ＭＳ ゴシック" w:hAnsi="ＭＳ ゴシック" w:hint="eastAsia"/>
        </w:rPr>
        <w:t>Ａ．</w:t>
      </w:r>
      <w:r w:rsidR="0022294C">
        <w:rPr>
          <w:rFonts w:ascii="ＭＳ ゴシック" w:eastAsia="ＭＳ ゴシック" w:hAnsi="ＭＳ ゴシック" w:hint="eastAsia"/>
        </w:rPr>
        <w:t>特に</w:t>
      </w:r>
      <w:r w:rsidRPr="002F0BA9">
        <w:rPr>
          <w:rFonts w:ascii="ＭＳ ゴシック" w:eastAsia="ＭＳ ゴシック" w:hAnsi="ＭＳ ゴシック" w:hint="eastAsia"/>
        </w:rPr>
        <w:t>ありませんが、</w:t>
      </w:r>
      <w:r w:rsidR="00F2254F">
        <w:rPr>
          <w:rFonts w:ascii="ＭＳ ゴシック" w:eastAsia="ＭＳ ゴシック" w:hAnsi="ＭＳ ゴシック" w:hint="eastAsia"/>
        </w:rPr>
        <w:t>原油価格・物価高騰や</w:t>
      </w:r>
      <w:r w:rsidRPr="002F0BA9">
        <w:rPr>
          <w:rFonts w:ascii="ＭＳ ゴシック" w:eastAsia="ＭＳ ゴシック" w:hAnsi="ＭＳ ゴシック"/>
        </w:rPr>
        <w:t>感染拡大防止</w:t>
      </w:r>
      <w:r w:rsidR="00F2254F">
        <w:rPr>
          <w:rFonts w:ascii="ＭＳ ゴシック" w:eastAsia="ＭＳ ゴシック" w:hAnsi="ＭＳ ゴシック" w:hint="eastAsia"/>
        </w:rPr>
        <w:t>に係る</w:t>
      </w:r>
      <w:r w:rsidRPr="002F0BA9">
        <w:rPr>
          <w:rFonts w:ascii="ＭＳ ゴシック" w:eastAsia="ＭＳ ゴシック" w:hAnsi="ＭＳ ゴシック"/>
        </w:rPr>
        <w:t>対策</w:t>
      </w:r>
      <w:r w:rsidR="007B35F4">
        <w:rPr>
          <w:rFonts w:ascii="ＭＳ ゴシック" w:eastAsia="ＭＳ ゴシック" w:hAnsi="ＭＳ ゴシック" w:hint="eastAsia"/>
        </w:rPr>
        <w:t>など</w:t>
      </w:r>
      <w:r w:rsidRPr="002F0BA9">
        <w:rPr>
          <w:rFonts w:ascii="ＭＳ ゴシック" w:eastAsia="ＭＳ ゴシック" w:hAnsi="ＭＳ ゴシック"/>
        </w:rPr>
        <w:t>に</w:t>
      </w:r>
      <w:r w:rsidRPr="002F0BA9">
        <w:rPr>
          <w:rFonts w:ascii="ＭＳ ゴシック" w:eastAsia="ＭＳ ゴシック" w:hAnsi="ＭＳ ゴシック" w:hint="eastAsia"/>
        </w:rPr>
        <w:t>ご</w:t>
      </w:r>
      <w:r w:rsidRPr="002F0BA9">
        <w:rPr>
          <w:rFonts w:ascii="ＭＳ ゴシック" w:eastAsia="ＭＳ ゴシック" w:hAnsi="ＭＳ ゴシック"/>
        </w:rPr>
        <w:t>活用</w:t>
      </w:r>
      <w:r w:rsidRPr="002F0BA9">
        <w:rPr>
          <w:rFonts w:ascii="ＭＳ ゴシック" w:eastAsia="ＭＳ ゴシック" w:hAnsi="ＭＳ ゴシック" w:hint="eastAsia"/>
        </w:rPr>
        <w:t>ください。</w:t>
      </w:r>
    </w:p>
    <w:p w:rsidR="008E236C" w:rsidRPr="002F0BA9" w:rsidRDefault="002F0BA9" w:rsidP="004127BA">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3105760</wp:posOffset>
                </wp:positionH>
                <wp:positionV relativeFrom="paragraph">
                  <wp:posOffset>177851</wp:posOffset>
                </wp:positionV>
                <wp:extent cx="3181350" cy="1506931"/>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3181350" cy="15069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A8BD" id="正方形/長方形 2" o:spid="_x0000_s1026" style="position:absolute;left:0;text-align:left;margin-left:244.55pt;margin-top:14pt;width:250.5pt;height:1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G2qwIAAI8FAAAOAAAAZHJzL2Uyb0RvYy54bWysVM1u1DAQviPxDpbvNMm2W9qo2WrVqgip&#10;aita1LPr2E0kx2Ns72aX94AHgDNnxIHHoRJvwdj52aVUHBA5ODOemW9+PDNHx6tGkaWwrgZd0Gwn&#10;pURoDmWt7wv69ubsxQElzjNdMgVaFHQtHD2ePX921JpcTKACVQpLEES7vDUFrbw3eZI4XomGuR0w&#10;QqNQgm2YR9beJ6VlLaI3Kpmk6X7Sgi2NBS6cw9vTTkhnEV9Kwf2llE54ogqKsfl42njehTOZHbH8&#10;3jJT1bwPg/1DFA2rNTodoU6ZZ2Rh6z+gmppbcCD9DocmASlrLmIOmE2WPsrmumJGxFywOM6MZXL/&#10;D5ZfLK8sqcuCTijRrMEnevjy+eHjtx/fPyU/P3ztKDIJhWqNy1H/2lzZnnNIhqxX0jbhj/mQVSzu&#10;eiyuWHnC8XI3O8h2p/gGHGXZNN0/3M0CarIxN9b5VwIaEoiCWny9WFS2PHe+Ux1UgjcNZ7VSeM9y&#10;pcPpQNVluItMaCFxoixZMnx8vxq8bWmh72CZhMy6XCLl10p0qG+ExOJg9JMYSGzLDSbjXGifdaKK&#10;laJzNU3x61MbLWKiSiNgQJYY5IjdA/we74Ddpd3rB1MRu3o0Tv8WWGc8WkTPoP1o3NQa7FMACrPq&#10;PXf6Q5G60oQq3UG5xtax0M2UM/ysxmc7Z85fMYtDhE+Ni8Ff4iEVtAWFnqKkAvv+qfugj72NUkpa&#10;HMqCuncLZgUl6rXGrj/M9vbCFEdmb/pygozdltxtS/SiOQF8+gxXkOGRDPpeDaS00Nzi/pgHryhi&#10;mqPvgnJvB+bEd8sCNxAX83lUw8k1zJ/ra8MDeKhqaMub1S2zpu9dj21/AcMAs/xRC3e6wVLDfOFB&#10;1rG/N3Xt641THxun31BhrWzzUWuzR2e/AAAA//8DAFBLAwQUAAYACAAAACEA34FArOEAAAAKAQAA&#10;DwAAAGRycy9kb3ducmV2LnhtbEyPPU/DMBCGdyT+g3VILBV1UqBKQpwKgUAdEBJtGdgu8RGHxnYU&#10;u2349xwTjPfeo/ejXE22F0caQ+edgnSegCDXeN25VsFu+3SVgQgRncbeO1LwTQFW1flZiYX2J/dG&#10;x01sBZu4UKACE+NQSBkaQxbD3A/k+PfpR4uRz7GVesQTm9teLpJkKS12jhMMDvRgqNlvDlbBx3qK&#10;7Vf6HF/2OHufrU3dvD7WSl1eTPd3ICJN8Q+G3/pcHSruVPuD00H0Cm6yPGVUwSLjTQzkecJCzcLy&#10;9hpkVcr/E6ofAAAA//8DAFBLAQItABQABgAIAAAAIQC2gziS/gAAAOEBAAATAAAAAAAAAAAAAAAA&#10;AAAAAABbQ29udGVudF9UeXBlc10ueG1sUEsBAi0AFAAGAAgAAAAhADj9If/WAAAAlAEAAAsAAAAA&#10;AAAAAAAAAAAALwEAAF9yZWxzLy5yZWxzUEsBAi0AFAAGAAgAAAAhABSOAbarAgAAjwUAAA4AAAAA&#10;AAAAAAAAAAAALgIAAGRycy9lMm9Eb2MueG1sUEsBAi0AFAAGAAgAAAAhAN+BQKzhAAAACgEAAA8A&#10;AAAAAAAAAAAAAAAABQUAAGRycy9kb3ducmV2LnhtbFBLBQYAAAAABAAEAPMAAAATBgAAAAA=&#10;" filled="f" strokecolor="black [3213]" strokeweight="1pt"/>
            </w:pict>
          </mc:Fallback>
        </mc:AlternateContent>
      </w:r>
    </w:p>
    <w:p w:rsidR="008E236C" w:rsidRPr="002F0BA9" w:rsidRDefault="002F0BA9" w:rsidP="002F0BA9">
      <w:pPr>
        <w:ind w:firstLineChars="2400" w:firstLine="5040"/>
        <w:jc w:val="left"/>
        <w:rPr>
          <w:rFonts w:ascii="ＭＳ ゴシック" w:eastAsia="ＭＳ ゴシック" w:hAnsi="ＭＳ ゴシック"/>
        </w:rPr>
      </w:pPr>
      <w:r>
        <w:rPr>
          <w:rFonts w:ascii="ＭＳ ゴシック" w:eastAsia="ＭＳ ゴシック" w:hAnsi="ＭＳ ゴシック" w:hint="eastAsia"/>
        </w:rPr>
        <w:t>お</w:t>
      </w:r>
      <w:r w:rsidR="008E236C" w:rsidRPr="002F0BA9">
        <w:rPr>
          <w:rFonts w:ascii="ＭＳ ゴシック" w:eastAsia="ＭＳ ゴシック" w:hAnsi="ＭＳ ゴシック" w:hint="eastAsia"/>
        </w:rPr>
        <w:t>問合せ先</w:t>
      </w:r>
    </w:p>
    <w:p w:rsidR="008E236C" w:rsidRPr="002F0BA9" w:rsidRDefault="008E236C" w:rsidP="002F0BA9">
      <w:pPr>
        <w:ind w:firstLineChars="2600" w:firstLine="5460"/>
        <w:jc w:val="left"/>
        <w:rPr>
          <w:rFonts w:ascii="ＭＳ ゴシック" w:eastAsia="ＭＳ ゴシック" w:hAnsi="ＭＳ ゴシック"/>
        </w:rPr>
      </w:pPr>
      <w:r w:rsidRPr="002F0BA9">
        <w:rPr>
          <w:rFonts w:ascii="ＭＳ ゴシック" w:eastAsia="ＭＳ ゴシック" w:hAnsi="ＭＳ ゴシック" w:hint="eastAsia"/>
        </w:rPr>
        <w:t>北広島市企画財政部企画課公共交通担当</w:t>
      </w:r>
    </w:p>
    <w:p w:rsidR="008E236C" w:rsidRPr="002F0BA9" w:rsidRDefault="008E236C" w:rsidP="002F0BA9">
      <w:pPr>
        <w:ind w:firstLineChars="2600" w:firstLine="5460"/>
        <w:jc w:val="left"/>
        <w:rPr>
          <w:rFonts w:ascii="ＭＳ ゴシック" w:eastAsia="ＭＳ ゴシック" w:hAnsi="ＭＳ ゴシック"/>
        </w:rPr>
      </w:pPr>
      <w:r w:rsidRPr="002F0BA9">
        <w:rPr>
          <w:rFonts w:ascii="ＭＳ ゴシック" w:eastAsia="ＭＳ ゴシック" w:hAnsi="ＭＳ ゴシック" w:hint="eastAsia"/>
        </w:rPr>
        <w:t>電話　011-372-3311（内線3606）</w:t>
      </w:r>
    </w:p>
    <w:p w:rsidR="00BE271A" w:rsidRPr="002F0BA9" w:rsidRDefault="00BE271A" w:rsidP="002F0BA9">
      <w:pPr>
        <w:ind w:firstLineChars="2600" w:firstLine="5460"/>
        <w:jc w:val="left"/>
        <w:rPr>
          <w:rFonts w:ascii="ＭＳ ゴシック" w:eastAsia="ＭＳ ゴシック" w:hAnsi="ＭＳ ゴシック"/>
        </w:rPr>
      </w:pPr>
      <w:r w:rsidRPr="002F0BA9">
        <w:rPr>
          <w:rFonts w:ascii="ＭＳ ゴシック" w:eastAsia="ＭＳ ゴシック" w:hAnsi="ＭＳ ゴシック" w:hint="eastAsia"/>
        </w:rPr>
        <w:t xml:space="preserve">メール　kikaku@city.kitahiroshima.lg.jp </w:t>
      </w:r>
    </w:p>
    <w:p w:rsidR="00BE271A" w:rsidRPr="002F0BA9" w:rsidRDefault="00BE271A" w:rsidP="002F0BA9">
      <w:pPr>
        <w:ind w:firstLineChars="2600" w:firstLine="5460"/>
        <w:jc w:val="left"/>
        <w:rPr>
          <w:rFonts w:ascii="ＭＳ ゴシック" w:eastAsia="ＭＳ ゴシック" w:hAnsi="ＭＳ ゴシック"/>
        </w:rPr>
      </w:pPr>
      <w:r w:rsidRPr="002F0BA9">
        <w:rPr>
          <w:rFonts w:ascii="ＭＳ ゴシック" w:eastAsia="ＭＳ ゴシック" w:hAnsi="ＭＳ ゴシック" w:hint="eastAsia"/>
        </w:rPr>
        <w:t xml:space="preserve">担当　</w:t>
      </w:r>
      <w:r w:rsidR="00290547">
        <w:rPr>
          <w:rFonts w:ascii="ＭＳ ゴシック" w:eastAsia="ＭＳ ゴシック" w:hAnsi="ＭＳ ゴシック"/>
        </w:rPr>
        <w:ruby>
          <w:rubyPr>
            <w:rubyAlign w:val="distributeSpace"/>
            <w:hps w:val="16"/>
            <w:hpsRaise w:val="18"/>
            <w:hpsBaseText w:val="21"/>
            <w:lid w:val="ja-JP"/>
          </w:rubyPr>
          <w:rt>
            <w:r w:rsidR="00290547" w:rsidRPr="00290547">
              <w:rPr>
                <w:rFonts w:ascii="ＭＳ ゴシック" w:eastAsia="ＭＳ ゴシック" w:hAnsi="ＭＳ ゴシック"/>
                <w:sz w:val="16"/>
              </w:rPr>
              <w:t>くまがい</w:t>
            </w:r>
          </w:rt>
          <w:rubyBase>
            <w:r w:rsidR="00290547">
              <w:rPr>
                <w:rFonts w:ascii="ＭＳ ゴシック" w:eastAsia="ＭＳ ゴシック" w:hAnsi="ＭＳ ゴシック"/>
              </w:rPr>
              <w:t>熊谷</w:t>
            </w:r>
          </w:rubyBase>
        </w:ruby>
      </w:r>
      <w:r w:rsidRPr="002F0BA9">
        <w:rPr>
          <w:rFonts w:ascii="ＭＳ ゴシック" w:eastAsia="ＭＳ ゴシック" w:hAnsi="ＭＳ ゴシック" w:hint="eastAsia"/>
        </w:rPr>
        <w:t>、</w:t>
      </w:r>
      <w:r w:rsidR="00290547">
        <w:rPr>
          <w:rFonts w:ascii="ＭＳ ゴシック" w:eastAsia="ＭＳ ゴシック" w:hAnsi="ＭＳ ゴシック"/>
        </w:rPr>
        <w:ruby>
          <w:rubyPr>
            <w:rubyAlign w:val="distributeSpace"/>
            <w:hps w:val="16"/>
            <w:hpsRaise w:val="18"/>
            <w:hpsBaseText w:val="21"/>
            <w:lid w:val="ja-JP"/>
          </w:rubyPr>
          <w:rt>
            <w:r w:rsidR="00290547" w:rsidRPr="00290547">
              <w:rPr>
                <w:rFonts w:ascii="ＭＳ ゴシック" w:eastAsia="ＭＳ ゴシック" w:hAnsi="ＭＳ ゴシック"/>
                <w:sz w:val="16"/>
              </w:rPr>
              <w:t>しろず</w:t>
            </w:r>
          </w:rt>
          <w:rubyBase>
            <w:r w:rsidR="00290547">
              <w:rPr>
                <w:rFonts w:ascii="ＭＳ ゴシック" w:eastAsia="ＭＳ ゴシック" w:hAnsi="ＭＳ ゴシック"/>
              </w:rPr>
              <w:t>白水</w:t>
            </w:r>
          </w:rubyBase>
        </w:ruby>
      </w:r>
      <w:r w:rsidR="00290547">
        <w:rPr>
          <w:rFonts w:ascii="ＭＳ ゴシック" w:eastAsia="ＭＳ ゴシック" w:hAnsi="ＭＳ ゴシック" w:hint="eastAsia"/>
        </w:rPr>
        <w:t>、</w:t>
      </w:r>
      <w:r w:rsidR="00290547">
        <w:rPr>
          <w:rFonts w:ascii="ＭＳ ゴシック" w:eastAsia="ＭＳ ゴシック" w:hAnsi="ＭＳ ゴシック"/>
        </w:rPr>
        <w:ruby>
          <w:rubyPr>
            <w:rubyAlign w:val="distributeSpace"/>
            <w:hps w:val="16"/>
            <w:hpsRaise w:val="18"/>
            <w:hpsBaseText w:val="21"/>
            <w:lid w:val="ja-JP"/>
          </w:rubyPr>
          <w:rt>
            <w:r w:rsidR="00290547" w:rsidRPr="00290547">
              <w:rPr>
                <w:rFonts w:ascii="ＭＳ ゴシック" w:eastAsia="ＭＳ ゴシック" w:hAnsi="ＭＳ ゴシック"/>
                <w:sz w:val="16"/>
              </w:rPr>
              <w:t>しむら</w:t>
            </w:r>
          </w:rt>
          <w:rubyBase>
            <w:r w:rsidR="00290547">
              <w:rPr>
                <w:rFonts w:ascii="ＭＳ ゴシック" w:eastAsia="ＭＳ ゴシック" w:hAnsi="ＭＳ ゴシック"/>
              </w:rPr>
              <w:t>志村</w:t>
            </w:r>
          </w:rubyBase>
        </w:ruby>
      </w:r>
    </w:p>
    <w:sectPr w:rsidR="00BE271A" w:rsidRPr="002F0BA9" w:rsidSect="00B578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A9" w:rsidRDefault="002F0BA9" w:rsidP="002F0BA9">
      <w:r>
        <w:separator/>
      </w:r>
    </w:p>
  </w:endnote>
  <w:endnote w:type="continuationSeparator" w:id="0">
    <w:p w:rsidR="002F0BA9" w:rsidRDefault="002F0BA9" w:rsidP="002F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A9" w:rsidRDefault="002F0BA9" w:rsidP="002F0BA9">
      <w:r>
        <w:separator/>
      </w:r>
    </w:p>
  </w:footnote>
  <w:footnote w:type="continuationSeparator" w:id="0">
    <w:p w:rsidR="002F0BA9" w:rsidRDefault="002F0BA9" w:rsidP="002F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56D"/>
    <w:multiLevelType w:val="hybridMultilevel"/>
    <w:tmpl w:val="4148E95C"/>
    <w:lvl w:ilvl="0" w:tplc="F64077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5777C"/>
    <w:multiLevelType w:val="hybridMultilevel"/>
    <w:tmpl w:val="11C4F27A"/>
    <w:lvl w:ilvl="0" w:tplc="442CB4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DC3A87"/>
    <w:multiLevelType w:val="hybridMultilevel"/>
    <w:tmpl w:val="87A43C2C"/>
    <w:lvl w:ilvl="0" w:tplc="A4A278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7121E"/>
    <w:multiLevelType w:val="hybridMultilevel"/>
    <w:tmpl w:val="8A601F1C"/>
    <w:lvl w:ilvl="0" w:tplc="008AED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BA"/>
    <w:rsid w:val="00061989"/>
    <w:rsid w:val="00072822"/>
    <w:rsid w:val="00073FCA"/>
    <w:rsid w:val="000A6AF3"/>
    <w:rsid w:val="00130115"/>
    <w:rsid w:val="00211E30"/>
    <w:rsid w:val="00214764"/>
    <w:rsid w:val="0022294C"/>
    <w:rsid w:val="00290547"/>
    <w:rsid w:val="002F0BA9"/>
    <w:rsid w:val="00311000"/>
    <w:rsid w:val="00325722"/>
    <w:rsid w:val="0035152E"/>
    <w:rsid w:val="004127BA"/>
    <w:rsid w:val="00412D25"/>
    <w:rsid w:val="004B2B7E"/>
    <w:rsid w:val="004B7E61"/>
    <w:rsid w:val="00575B7C"/>
    <w:rsid w:val="0059449C"/>
    <w:rsid w:val="00631F07"/>
    <w:rsid w:val="006554F4"/>
    <w:rsid w:val="00657EAF"/>
    <w:rsid w:val="0069588C"/>
    <w:rsid w:val="00716058"/>
    <w:rsid w:val="00756BA6"/>
    <w:rsid w:val="00776738"/>
    <w:rsid w:val="0078668B"/>
    <w:rsid w:val="00795871"/>
    <w:rsid w:val="007A26C2"/>
    <w:rsid w:val="007B35F4"/>
    <w:rsid w:val="00834367"/>
    <w:rsid w:val="0085405B"/>
    <w:rsid w:val="008802B0"/>
    <w:rsid w:val="008E236C"/>
    <w:rsid w:val="008E7B4E"/>
    <w:rsid w:val="00967457"/>
    <w:rsid w:val="00A24F06"/>
    <w:rsid w:val="00A34F03"/>
    <w:rsid w:val="00B00E37"/>
    <w:rsid w:val="00B57865"/>
    <w:rsid w:val="00BE271A"/>
    <w:rsid w:val="00C33A87"/>
    <w:rsid w:val="00C97CE2"/>
    <w:rsid w:val="00D06761"/>
    <w:rsid w:val="00D06783"/>
    <w:rsid w:val="00D152BE"/>
    <w:rsid w:val="00DB1425"/>
    <w:rsid w:val="00E77197"/>
    <w:rsid w:val="00F00E36"/>
    <w:rsid w:val="00F2254F"/>
    <w:rsid w:val="00F32B5B"/>
    <w:rsid w:val="00F33CDF"/>
    <w:rsid w:val="00F55BD7"/>
    <w:rsid w:val="00F725BE"/>
    <w:rsid w:val="00FF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974B53"/>
  <w15:chartTrackingRefBased/>
  <w15:docId w15:val="{A5C95EE5-65A9-4D24-91BF-86155BF9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7BA"/>
    <w:pPr>
      <w:ind w:leftChars="400" w:left="840"/>
    </w:pPr>
  </w:style>
  <w:style w:type="table" w:styleId="a4">
    <w:name w:val="Table Grid"/>
    <w:basedOn w:val="a1"/>
    <w:uiPriority w:val="3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E271A"/>
    <w:rPr>
      <w:color w:val="0563C1" w:themeColor="hyperlink"/>
      <w:u w:val="single"/>
    </w:rPr>
  </w:style>
  <w:style w:type="paragraph" w:styleId="a6">
    <w:name w:val="header"/>
    <w:basedOn w:val="a"/>
    <w:link w:val="a7"/>
    <w:uiPriority w:val="99"/>
    <w:unhideWhenUsed/>
    <w:rsid w:val="002F0BA9"/>
    <w:pPr>
      <w:tabs>
        <w:tab w:val="center" w:pos="4252"/>
        <w:tab w:val="right" w:pos="8504"/>
      </w:tabs>
      <w:snapToGrid w:val="0"/>
    </w:pPr>
  </w:style>
  <w:style w:type="character" w:customStyle="1" w:styleId="a7">
    <w:name w:val="ヘッダー (文字)"/>
    <w:basedOn w:val="a0"/>
    <w:link w:val="a6"/>
    <w:uiPriority w:val="99"/>
    <w:rsid w:val="002F0BA9"/>
  </w:style>
  <w:style w:type="paragraph" w:styleId="a8">
    <w:name w:val="footer"/>
    <w:basedOn w:val="a"/>
    <w:link w:val="a9"/>
    <w:uiPriority w:val="99"/>
    <w:unhideWhenUsed/>
    <w:rsid w:val="002F0BA9"/>
    <w:pPr>
      <w:tabs>
        <w:tab w:val="center" w:pos="4252"/>
        <w:tab w:val="right" w:pos="8504"/>
      </w:tabs>
      <w:snapToGrid w:val="0"/>
    </w:pPr>
  </w:style>
  <w:style w:type="character" w:customStyle="1" w:styleId="a9">
    <w:name w:val="フッター (文字)"/>
    <w:basedOn w:val="a0"/>
    <w:link w:val="a8"/>
    <w:uiPriority w:val="99"/>
    <w:rsid w:val="002F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009979</dc:creator>
  <cp:keywords/>
  <dc:description/>
  <cp:lastModifiedBy>熊谷　遼三</cp:lastModifiedBy>
  <cp:revision>46</cp:revision>
  <dcterms:created xsi:type="dcterms:W3CDTF">2020-07-03T00:23:00Z</dcterms:created>
  <dcterms:modified xsi:type="dcterms:W3CDTF">2022-05-24T08:43:00Z</dcterms:modified>
</cp:coreProperties>
</file>