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0A5" w:rsidRPr="0093373C" w:rsidRDefault="002E00A5" w:rsidP="006264D7">
      <w:pPr>
        <w:pStyle w:val="Default"/>
        <w:jc w:val="center"/>
        <w:rPr>
          <w:color w:val="auto"/>
          <w:szCs w:val="22"/>
        </w:rPr>
      </w:pPr>
      <w:bookmarkStart w:id="0" w:name="_GoBack"/>
      <w:r w:rsidRPr="0093373C">
        <w:rPr>
          <w:rFonts w:hint="eastAsia"/>
          <w:color w:val="auto"/>
          <w:szCs w:val="22"/>
        </w:rPr>
        <w:t>東郷町都市緑化推進事業補助金交付要綱</w:t>
      </w:r>
    </w:p>
    <w:p w:rsidR="002E00A5" w:rsidRPr="0093373C" w:rsidRDefault="002E00A5" w:rsidP="002E00A5">
      <w:pPr>
        <w:pStyle w:val="Default"/>
        <w:rPr>
          <w:color w:val="auto"/>
          <w:szCs w:val="22"/>
        </w:rPr>
      </w:pP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（趣旨）</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第１条</w:t>
      </w:r>
      <w:r w:rsidR="005D7CEB" w:rsidRPr="0093373C">
        <w:rPr>
          <w:rFonts w:hint="eastAsia"/>
          <w:color w:val="auto"/>
          <w:szCs w:val="22"/>
        </w:rPr>
        <w:t xml:space="preserve">　</w:t>
      </w:r>
      <w:r w:rsidR="005544CE" w:rsidRPr="0093373C">
        <w:rPr>
          <w:rFonts w:hint="eastAsia"/>
          <w:color w:val="auto"/>
          <w:szCs w:val="22"/>
        </w:rPr>
        <w:t>東郷</w:t>
      </w:r>
      <w:r w:rsidRPr="0093373C">
        <w:rPr>
          <w:rFonts w:hint="eastAsia"/>
          <w:color w:val="auto"/>
          <w:szCs w:val="22"/>
        </w:rPr>
        <w:t>町都市緑化推進事業補助金（以下「補助金」という。）は、愛知県が行うあいち森と緑づくり都市緑化推進事業に基づく間接補助事業により、予算の範囲内において交付するものとし、その交付に関しては、</w:t>
      </w:r>
      <w:r w:rsidR="005544CE" w:rsidRPr="0093373C">
        <w:rPr>
          <w:rFonts w:hint="eastAsia"/>
          <w:color w:val="auto"/>
          <w:szCs w:val="22"/>
        </w:rPr>
        <w:t>東郷</w:t>
      </w:r>
      <w:r w:rsidRPr="0093373C">
        <w:rPr>
          <w:rFonts w:hint="eastAsia"/>
          <w:color w:val="auto"/>
          <w:szCs w:val="22"/>
        </w:rPr>
        <w:t>町補助金</w:t>
      </w:r>
      <w:r w:rsidR="005544CE" w:rsidRPr="0093373C">
        <w:rPr>
          <w:rFonts w:hint="eastAsia"/>
          <w:color w:val="auto"/>
          <w:szCs w:val="22"/>
        </w:rPr>
        <w:t>等</w:t>
      </w:r>
      <w:r w:rsidRPr="0093373C">
        <w:rPr>
          <w:rFonts w:hint="eastAsia"/>
          <w:color w:val="auto"/>
          <w:szCs w:val="22"/>
        </w:rPr>
        <w:t>交付規則（昭和</w:t>
      </w:r>
      <w:r w:rsidR="005544CE" w:rsidRPr="0093373C">
        <w:rPr>
          <w:rFonts w:hint="eastAsia"/>
          <w:color w:val="auto"/>
          <w:szCs w:val="22"/>
        </w:rPr>
        <w:t>５６</w:t>
      </w:r>
      <w:r w:rsidRPr="0093373C">
        <w:rPr>
          <w:rFonts w:hint="eastAsia"/>
          <w:color w:val="auto"/>
          <w:szCs w:val="22"/>
        </w:rPr>
        <w:t>年</w:t>
      </w:r>
      <w:r w:rsidR="005544CE" w:rsidRPr="0093373C">
        <w:rPr>
          <w:rFonts w:hint="eastAsia"/>
          <w:color w:val="auto"/>
          <w:szCs w:val="22"/>
        </w:rPr>
        <w:t>東郷</w:t>
      </w:r>
      <w:r w:rsidRPr="0093373C">
        <w:rPr>
          <w:rFonts w:hint="eastAsia"/>
          <w:color w:val="auto"/>
          <w:szCs w:val="22"/>
        </w:rPr>
        <w:t>町規則第</w:t>
      </w:r>
      <w:r w:rsidR="005544CE" w:rsidRPr="0093373C">
        <w:rPr>
          <w:rFonts w:hint="eastAsia"/>
          <w:color w:val="auto"/>
          <w:szCs w:val="22"/>
        </w:rPr>
        <w:t>２</w:t>
      </w:r>
      <w:r w:rsidRPr="0093373C">
        <w:rPr>
          <w:rFonts w:hint="eastAsia"/>
          <w:color w:val="auto"/>
          <w:szCs w:val="22"/>
        </w:rPr>
        <w:t>号）に定めるもののほか、この要綱に定めるところによる。</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（定義）</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第２条</w:t>
      </w:r>
      <w:r w:rsidR="00C546C2" w:rsidRPr="0093373C">
        <w:rPr>
          <w:rFonts w:hint="eastAsia"/>
          <w:color w:val="auto"/>
          <w:szCs w:val="22"/>
        </w:rPr>
        <w:t xml:space="preserve">　</w:t>
      </w:r>
      <w:r w:rsidRPr="0093373C">
        <w:rPr>
          <w:rFonts w:hint="eastAsia"/>
          <w:color w:val="auto"/>
          <w:szCs w:val="22"/>
        </w:rPr>
        <w:t>この要綱において、次の各号に掲げる用語の意義は、当該各号に定めるところによる。</w:t>
      </w:r>
    </w:p>
    <w:p w:rsidR="002E00A5" w:rsidRPr="0093373C" w:rsidRDefault="00C546C2" w:rsidP="008D7878">
      <w:pPr>
        <w:pStyle w:val="Default"/>
        <w:ind w:left="480" w:hangingChars="200" w:hanging="480"/>
        <w:rPr>
          <w:color w:val="auto"/>
          <w:szCs w:val="22"/>
        </w:rPr>
      </w:pPr>
      <w:r w:rsidRPr="0093373C">
        <w:rPr>
          <w:rFonts w:hint="eastAsia"/>
          <w:color w:val="auto"/>
          <w:szCs w:val="22"/>
        </w:rPr>
        <w:t xml:space="preserve">　⑴　</w:t>
      </w:r>
      <w:r w:rsidR="002E00A5" w:rsidRPr="0093373C">
        <w:rPr>
          <w:rFonts w:hint="eastAsia"/>
          <w:color w:val="auto"/>
          <w:szCs w:val="22"/>
        </w:rPr>
        <w:t>緑化施設</w:t>
      </w:r>
      <w:r w:rsidR="00561F48" w:rsidRPr="0093373C">
        <w:rPr>
          <w:rFonts w:hint="eastAsia"/>
          <w:color w:val="auto"/>
          <w:szCs w:val="22"/>
        </w:rPr>
        <w:t xml:space="preserve">　</w:t>
      </w:r>
      <w:r w:rsidR="002E00A5" w:rsidRPr="0093373C">
        <w:rPr>
          <w:rFonts w:hint="eastAsia"/>
          <w:color w:val="auto"/>
          <w:szCs w:val="22"/>
        </w:rPr>
        <w:t>植栽及びその他の緑化のための施設並びにこれらに附属して設</w:t>
      </w:r>
      <w:r w:rsidR="00561F48" w:rsidRPr="0093373C">
        <w:rPr>
          <w:rFonts w:hint="eastAsia"/>
          <w:color w:val="auto"/>
          <w:szCs w:val="22"/>
        </w:rPr>
        <w:t>け</w:t>
      </w:r>
      <w:r w:rsidR="002E00A5" w:rsidRPr="0093373C">
        <w:rPr>
          <w:rFonts w:hint="eastAsia"/>
          <w:color w:val="auto"/>
          <w:szCs w:val="22"/>
        </w:rPr>
        <w:t>られている園路、土留その他の施設をいう。</w:t>
      </w:r>
    </w:p>
    <w:p w:rsidR="002E00A5" w:rsidRPr="0093373C" w:rsidRDefault="00C546C2" w:rsidP="008D7878">
      <w:pPr>
        <w:pStyle w:val="Default"/>
        <w:ind w:left="480" w:hangingChars="200" w:hanging="480"/>
        <w:rPr>
          <w:color w:val="auto"/>
          <w:szCs w:val="22"/>
        </w:rPr>
      </w:pPr>
      <w:r w:rsidRPr="0093373C">
        <w:rPr>
          <w:rFonts w:hint="eastAsia"/>
          <w:color w:val="auto"/>
          <w:szCs w:val="22"/>
        </w:rPr>
        <w:t xml:space="preserve">　⑵　</w:t>
      </w:r>
      <w:r w:rsidR="002E00A5" w:rsidRPr="0093373C">
        <w:rPr>
          <w:rFonts w:hint="eastAsia"/>
          <w:color w:val="auto"/>
          <w:szCs w:val="22"/>
        </w:rPr>
        <w:t>緑化面積</w:t>
      </w:r>
      <w:r w:rsidR="00561F48" w:rsidRPr="0093373C">
        <w:rPr>
          <w:rFonts w:hint="eastAsia"/>
          <w:color w:val="auto"/>
          <w:szCs w:val="22"/>
        </w:rPr>
        <w:t xml:space="preserve">　</w:t>
      </w:r>
      <w:r w:rsidR="002E00A5" w:rsidRPr="0093373C">
        <w:rPr>
          <w:rFonts w:hint="eastAsia"/>
          <w:color w:val="auto"/>
          <w:szCs w:val="22"/>
        </w:rPr>
        <w:t>敷地内の緑化施設の面積で、都市緑地法施行規則（昭和４９年建設省令第１号）第９条第１号並びに第２号イ</w:t>
      </w:r>
      <w:r w:rsidR="0086302F" w:rsidRPr="0093373C">
        <w:rPr>
          <w:rFonts w:hint="eastAsia"/>
          <w:color w:val="auto"/>
          <w:szCs w:val="22"/>
        </w:rPr>
        <w:t>、ロ</w:t>
      </w:r>
      <w:r w:rsidR="0034379C" w:rsidRPr="0093373C">
        <w:rPr>
          <w:rFonts w:hint="eastAsia"/>
          <w:color w:val="auto"/>
          <w:szCs w:val="22"/>
        </w:rPr>
        <w:t>及び</w:t>
      </w:r>
      <w:r w:rsidR="0086302F" w:rsidRPr="0093373C">
        <w:rPr>
          <w:rFonts w:hint="eastAsia"/>
          <w:color w:val="auto"/>
          <w:szCs w:val="22"/>
        </w:rPr>
        <w:t>ホ</w:t>
      </w:r>
      <w:r w:rsidR="002E00A5" w:rsidRPr="0093373C">
        <w:rPr>
          <w:rFonts w:hint="eastAsia"/>
          <w:color w:val="auto"/>
          <w:szCs w:val="22"/>
        </w:rPr>
        <w:t>の緑化施設の面積の算出方法により算出したものをいう。</w:t>
      </w:r>
    </w:p>
    <w:p w:rsidR="002E00A5" w:rsidRPr="0093373C" w:rsidRDefault="00C546C2" w:rsidP="008D7878">
      <w:pPr>
        <w:pStyle w:val="Default"/>
        <w:ind w:left="480" w:hangingChars="200" w:hanging="480"/>
        <w:rPr>
          <w:color w:val="auto"/>
          <w:szCs w:val="22"/>
        </w:rPr>
      </w:pPr>
      <w:r w:rsidRPr="0093373C">
        <w:rPr>
          <w:rFonts w:hint="eastAsia"/>
          <w:color w:val="auto"/>
          <w:szCs w:val="22"/>
        </w:rPr>
        <w:t xml:space="preserve">　⑶　</w:t>
      </w:r>
      <w:r w:rsidR="002E00A5" w:rsidRPr="0093373C">
        <w:rPr>
          <w:rFonts w:hint="eastAsia"/>
          <w:color w:val="auto"/>
          <w:szCs w:val="22"/>
        </w:rPr>
        <w:t>樹木等</w:t>
      </w:r>
      <w:r w:rsidR="00561F48" w:rsidRPr="0093373C">
        <w:rPr>
          <w:rFonts w:hint="eastAsia"/>
          <w:color w:val="auto"/>
          <w:szCs w:val="22"/>
        </w:rPr>
        <w:t xml:space="preserve">　</w:t>
      </w:r>
      <w:r w:rsidR="002E00A5" w:rsidRPr="0093373C">
        <w:rPr>
          <w:rFonts w:hint="eastAsia"/>
          <w:color w:val="auto"/>
          <w:szCs w:val="22"/>
        </w:rPr>
        <w:t>樹木、芝、地被類、つる性植物等で多年生のものをいう。</w:t>
      </w:r>
    </w:p>
    <w:p w:rsidR="002E00A5" w:rsidRPr="0093373C" w:rsidRDefault="002373DB" w:rsidP="002E00A5">
      <w:pPr>
        <w:pStyle w:val="Default"/>
        <w:rPr>
          <w:color w:val="auto"/>
          <w:szCs w:val="22"/>
        </w:rPr>
      </w:pPr>
      <w:r w:rsidRPr="0093373C">
        <w:rPr>
          <w:rFonts w:hint="eastAsia"/>
          <w:color w:val="auto"/>
          <w:szCs w:val="22"/>
        </w:rPr>
        <w:t xml:space="preserve">　</w:t>
      </w:r>
      <w:r w:rsidR="002E00A5" w:rsidRPr="0093373C">
        <w:rPr>
          <w:rFonts w:hint="eastAsia"/>
          <w:color w:val="auto"/>
          <w:szCs w:val="22"/>
        </w:rPr>
        <w:t>（補助対象事業）</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第３条</w:t>
      </w:r>
      <w:r w:rsidR="00C546C2" w:rsidRPr="0093373C">
        <w:rPr>
          <w:rFonts w:hint="eastAsia"/>
          <w:color w:val="auto"/>
          <w:szCs w:val="22"/>
        </w:rPr>
        <w:t xml:space="preserve">　</w:t>
      </w:r>
      <w:r w:rsidRPr="0093373C">
        <w:rPr>
          <w:rFonts w:hint="eastAsia"/>
          <w:color w:val="auto"/>
          <w:szCs w:val="22"/>
        </w:rPr>
        <w:t>補助金の交付の対象となる事業は、次に掲げる事業とする。</w:t>
      </w:r>
    </w:p>
    <w:p w:rsidR="002E00A5" w:rsidRPr="0093373C" w:rsidRDefault="004C40C5" w:rsidP="00FF327A">
      <w:pPr>
        <w:pStyle w:val="Default"/>
        <w:ind w:left="480" w:hangingChars="200" w:hanging="480"/>
        <w:rPr>
          <w:color w:val="auto"/>
          <w:szCs w:val="22"/>
        </w:rPr>
      </w:pPr>
      <w:r w:rsidRPr="0093373C">
        <w:rPr>
          <w:rFonts w:hint="eastAsia"/>
          <w:color w:val="auto"/>
          <w:szCs w:val="22"/>
        </w:rPr>
        <w:t xml:space="preserve">　⑴</w:t>
      </w:r>
      <w:r w:rsidR="00C546C2" w:rsidRPr="0093373C">
        <w:rPr>
          <w:rFonts w:hint="eastAsia"/>
          <w:color w:val="auto"/>
          <w:szCs w:val="22"/>
        </w:rPr>
        <w:t xml:space="preserve">　</w:t>
      </w:r>
      <w:r w:rsidR="002E00A5" w:rsidRPr="0093373C">
        <w:rPr>
          <w:rFonts w:hint="eastAsia"/>
          <w:color w:val="auto"/>
          <w:szCs w:val="22"/>
        </w:rPr>
        <w:t>緑の街並み推進事業</w:t>
      </w:r>
      <w:r w:rsidR="00561F48" w:rsidRPr="0093373C">
        <w:rPr>
          <w:rFonts w:hint="eastAsia"/>
          <w:color w:val="auto"/>
          <w:szCs w:val="22"/>
        </w:rPr>
        <w:t xml:space="preserve">　</w:t>
      </w:r>
      <w:r w:rsidR="002E00A5" w:rsidRPr="0093373C">
        <w:rPr>
          <w:rFonts w:hint="eastAsia"/>
          <w:color w:val="auto"/>
          <w:szCs w:val="22"/>
        </w:rPr>
        <w:t>町内の市街化区域及び市街化調整区域内の既存集落にお</w:t>
      </w:r>
      <w:r w:rsidR="00F942CC" w:rsidRPr="0093373C">
        <w:rPr>
          <w:rFonts w:hint="eastAsia"/>
          <w:color w:val="auto"/>
          <w:szCs w:val="22"/>
        </w:rPr>
        <w:t>いて</w:t>
      </w:r>
      <w:r w:rsidR="002E00A5" w:rsidRPr="0093373C">
        <w:rPr>
          <w:rFonts w:hint="eastAsia"/>
          <w:color w:val="auto"/>
          <w:szCs w:val="22"/>
        </w:rPr>
        <w:t>、民有地の建物又は敷地（以下「敷地等」という。）の緑化を進める事業</w:t>
      </w:r>
      <w:r w:rsidR="00583ADF" w:rsidRPr="0093373C">
        <w:rPr>
          <w:rFonts w:hint="eastAsia"/>
          <w:color w:val="auto"/>
          <w:szCs w:val="22"/>
        </w:rPr>
        <w:t>、並びに民有の既存樹林地を広く開放するために園路整備等を行う</w:t>
      </w:r>
      <w:r w:rsidR="00E26AAB" w:rsidRPr="0093373C">
        <w:rPr>
          <w:rFonts w:hint="eastAsia"/>
          <w:color w:val="auto"/>
          <w:szCs w:val="22"/>
        </w:rPr>
        <w:t>既存</w:t>
      </w:r>
      <w:r w:rsidR="00583ADF" w:rsidRPr="0093373C">
        <w:rPr>
          <w:rFonts w:hint="eastAsia"/>
          <w:color w:val="auto"/>
          <w:szCs w:val="22"/>
        </w:rPr>
        <w:t>民有樹林地活用型事業</w:t>
      </w:r>
      <w:r w:rsidR="002E00A5" w:rsidRPr="0093373C">
        <w:rPr>
          <w:rFonts w:hint="eastAsia"/>
          <w:color w:val="auto"/>
          <w:szCs w:val="22"/>
        </w:rPr>
        <w:t>で次の要件を満たすもの</w:t>
      </w:r>
    </w:p>
    <w:p w:rsidR="006264D7"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ア</w:t>
      </w:r>
      <w:r w:rsidRPr="0093373C">
        <w:rPr>
          <w:rFonts w:hint="eastAsia"/>
          <w:color w:val="auto"/>
          <w:szCs w:val="22"/>
        </w:rPr>
        <w:t xml:space="preserve">　</w:t>
      </w:r>
      <w:r w:rsidR="00583ADF" w:rsidRPr="0093373C">
        <w:rPr>
          <w:rFonts w:hint="eastAsia"/>
          <w:color w:val="auto"/>
          <w:szCs w:val="22"/>
        </w:rPr>
        <w:t>緑化面積が概ね５０</w:t>
      </w:r>
      <w:r w:rsidR="002E00A5" w:rsidRPr="0093373C">
        <w:rPr>
          <w:rFonts w:hint="eastAsia"/>
          <w:color w:val="auto"/>
          <w:szCs w:val="22"/>
        </w:rPr>
        <w:t>平方メートル以上</w:t>
      </w:r>
      <w:r w:rsidR="006264D7" w:rsidRPr="0093373C">
        <w:rPr>
          <w:rFonts w:hint="eastAsia"/>
          <w:color w:val="auto"/>
          <w:szCs w:val="22"/>
        </w:rPr>
        <w:t>であること</w:t>
      </w:r>
      <w:r w:rsidR="008D7878" w:rsidRPr="0093373C">
        <w:rPr>
          <w:rFonts w:hint="eastAsia"/>
          <w:color w:val="auto"/>
          <w:szCs w:val="22"/>
        </w:rPr>
        <w:t>。</w:t>
      </w:r>
      <w:r w:rsidR="006264D7" w:rsidRPr="0093373C">
        <w:rPr>
          <w:rFonts w:hint="eastAsia"/>
          <w:color w:val="auto"/>
          <w:szCs w:val="22"/>
        </w:rPr>
        <w:t>ただし</w:t>
      </w:r>
      <w:r w:rsidR="00AD33BD" w:rsidRPr="0093373C">
        <w:rPr>
          <w:rFonts w:hint="eastAsia"/>
          <w:color w:val="auto"/>
          <w:szCs w:val="22"/>
        </w:rPr>
        <w:t>、</w:t>
      </w:r>
      <w:r w:rsidR="002E00A5" w:rsidRPr="0093373C">
        <w:rPr>
          <w:rFonts w:hint="eastAsia"/>
          <w:color w:val="auto"/>
          <w:szCs w:val="22"/>
        </w:rPr>
        <w:t>生垣</w:t>
      </w:r>
      <w:r w:rsidR="006264D7" w:rsidRPr="0093373C">
        <w:rPr>
          <w:rFonts w:hint="eastAsia"/>
          <w:color w:val="auto"/>
          <w:szCs w:val="22"/>
        </w:rPr>
        <w:t>の場合は</w:t>
      </w:r>
      <w:r w:rsidR="002E00A5" w:rsidRPr="0093373C">
        <w:rPr>
          <w:rFonts w:hint="eastAsia"/>
          <w:color w:val="auto"/>
          <w:szCs w:val="22"/>
        </w:rPr>
        <w:t>、延長</w:t>
      </w:r>
      <w:r w:rsidR="00583ADF" w:rsidRPr="0093373C">
        <w:rPr>
          <w:rFonts w:hint="eastAsia"/>
          <w:color w:val="auto"/>
          <w:szCs w:val="22"/>
        </w:rPr>
        <w:t>１５</w:t>
      </w:r>
      <w:r w:rsidR="002E00A5" w:rsidRPr="0093373C">
        <w:rPr>
          <w:rFonts w:hint="eastAsia"/>
          <w:color w:val="auto"/>
          <w:szCs w:val="22"/>
        </w:rPr>
        <w:t>メートル以上であること（生垣の延長は、</w:t>
      </w:r>
      <w:r w:rsidR="008D7878" w:rsidRPr="0093373C">
        <w:rPr>
          <w:rFonts w:hint="eastAsia"/>
          <w:color w:val="auto"/>
          <w:szCs w:val="22"/>
        </w:rPr>
        <w:t>樹木等の</w:t>
      </w:r>
      <w:r w:rsidR="006264D7" w:rsidRPr="0093373C">
        <w:rPr>
          <w:rFonts w:hint="eastAsia"/>
          <w:color w:val="auto"/>
          <w:szCs w:val="22"/>
        </w:rPr>
        <w:t>両端の</w:t>
      </w:r>
      <w:r w:rsidR="002E00A5" w:rsidRPr="0093373C">
        <w:rPr>
          <w:rFonts w:hint="eastAsia"/>
          <w:color w:val="auto"/>
          <w:szCs w:val="22"/>
        </w:rPr>
        <w:t>幹から幹までの長さとする。）。</w:t>
      </w:r>
    </w:p>
    <w:p w:rsidR="002E00A5" w:rsidRPr="0093373C" w:rsidRDefault="008D7878"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イ</w:t>
      </w:r>
      <w:r w:rsidR="00C546C2" w:rsidRPr="0093373C">
        <w:rPr>
          <w:rFonts w:hint="eastAsia"/>
          <w:color w:val="auto"/>
          <w:szCs w:val="22"/>
        </w:rPr>
        <w:t xml:space="preserve">　</w:t>
      </w:r>
      <w:r w:rsidR="002E00A5" w:rsidRPr="0093373C">
        <w:rPr>
          <w:rFonts w:hint="eastAsia"/>
          <w:color w:val="auto"/>
          <w:szCs w:val="22"/>
        </w:rPr>
        <w:t>緑化施設評価表</w:t>
      </w:r>
      <w:r w:rsidR="00EA1EF2" w:rsidRPr="0093373C">
        <w:rPr>
          <w:rFonts w:hint="eastAsia"/>
          <w:color w:val="auto"/>
          <w:szCs w:val="22"/>
        </w:rPr>
        <w:t>及び既存民有樹林地活用事業評価表</w:t>
      </w:r>
      <w:r w:rsidR="002E00A5" w:rsidRPr="0093373C">
        <w:rPr>
          <w:rFonts w:hint="eastAsia"/>
          <w:color w:val="auto"/>
          <w:szCs w:val="22"/>
        </w:rPr>
        <w:t>（別表第１）による基準を満たすものであること。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ウ</w:t>
      </w:r>
      <w:r w:rsidRPr="0093373C">
        <w:rPr>
          <w:rFonts w:hint="eastAsia"/>
          <w:color w:val="auto"/>
          <w:szCs w:val="22"/>
        </w:rPr>
        <w:t xml:space="preserve">　</w:t>
      </w:r>
      <w:r w:rsidR="002E00A5" w:rsidRPr="0093373C">
        <w:rPr>
          <w:rFonts w:hint="eastAsia"/>
          <w:color w:val="auto"/>
          <w:szCs w:val="22"/>
        </w:rPr>
        <w:t>緑化工法又は緑化資材の営業を目的としたものでないこと。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エ</w:t>
      </w:r>
      <w:r w:rsidRPr="0093373C">
        <w:rPr>
          <w:rFonts w:hint="eastAsia"/>
          <w:color w:val="auto"/>
          <w:szCs w:val="22"/>
        </w:rPr>
        <w:t xml:space="preserve">　</w:t>
      </w:r>
      <w:r w:rsidR="002E00A5" w:rsidRPr="0093373C">
        <w:rPr>
          <w:rFonts w:hint="eastAsia"/>
          <w:color w:val="auto"/>
          <w:szCs w:val="22"/>
        </w:rPr>
        <w:t>設置される緑化施設の管理予定者（以下「管理予定者」という。）と補助金の交付を受けようとする者（以下「申請者」という。）が同一であること。ただし、管理予定者と申請者との間で、管理予定者が緑化施設の管理義務を負うことの取決めがなされている場合は、この限りでない。</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オ</w:t>
      </w:r>
      <w:r w:rsidRPr="0093373C">
        <w:rPr>
          <w:rFonts w:hint="eastAsia"/>
          <w:color w:val="auto"/>
          <w:szCs w:val="22"/>
        </w:rPr>
        <w:t xml:space="preserve">　</w:t>
      </w:r>
      <w:r w:rsidR="002E00A5" w:rsidRPr="0093373C">
        <w:rPr>
          <w:rFonts w:hint="eastAsia"/>
          <w:color w:val="auto"/>
          <w:szCs w:val="22"/>
        </w:rPr>
        <w:t>申請者が緑化する敷地等の所有者と異なる場合は、当該所有者の承諾を得ていること。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lastRenderedPageBreak/>
        <w:t xml:space="preserve">　　</w:t>
      </w:r>
      <w:r w:rsidR="002E00A5" w:rsidRPr="0093373C">
        <w:rPr>
          <w:rFonts w:hint="eastAsia"/>
          <w:color w:val="auto"/>
          <w:szCs w:val="22"/>
        </w:rPr>
        <w:t>カ</w:t>
      </w:r>
      <w:r w:rsidRPr="0093373C">
        <w:rPr>
          <w:rFonts w:hint="eastAsia"/>
          <w:color w:val="auto"/>
          <w:szCs w:val="22"/>
        </w:rPr>
        <w:t xml:space="preserve">　</w:t>
      </w:r>
      <w:r w:rsidR="002E00A5" w:rsidRPr="0093373C">
        <w:rPr>
          <w:rFonts w:hint="eastAsia"/>
          <w:color w:val="auto"/>
          <w:szCs w:val="22"/>
        </w:rPr>
        <w:t>プランターその他移動可能なものを使用していないこと。</w:t>
      </w:r>
    </w:p>
    <w:p w:rsidR="002E00A5" w:rsidRPr="0093373C" w:rsidRDefault="004C40C5" w:rsidP="00872D6F">
      <w:pPr>
        <w:pStyle w:val="Default"/>
        <w:ind w:left="480" w:hangingChars="200" w:hanging="480"/>
        <w:rPr>
          <w:color w:val="auto"/>
          <w:szCs w:val="22"/>
        </w:rPr>
      </w:pPr>
      <w:r w:rsidRPr="0093373C">
        <w:rPr>
          <w:rFonts w:hint="eastAsia"/>
          <w:color w:val="auto"/>
          <w:szCs w:val="22"/>
        </w:rPr>
        <w:t xml:space="preserve">　⑵</w:t>
      </w:r>
      <w:r w:rsidR="00C546C2" w:rsidRPr="0093373C">
        <w:rPr>
          <w:rFonts w:hint="eastAsia"/>
          <w:color w:val="auto"/>
          <w:szCs w:val="22"/>
        </w:rPr>
        <w:t xml:space="preserve">　</w:t>
      </w:r>
      <w:r w:rsidR="002E00A5" w:rsidRPr="0093373C">
        <w:rPr>
          <w:rFonts w:hint="eastAsia"/>
          <w:color w:val="auto"/>
          <w:szCs w:val="22"/>
        </w:rPr>
        <w:t>住民参加緑づくり事業</w:t>
      </w:r>
      <w:r w:rsidR="00561F48" w:rsidRPr="0093373C">
        <w:rPr>
          <w:rFonts w:hint="eastAsia"/>
          <w:color w:val="auto"/>
          <w:szCs w:val="22"/>
        </w:rPr>
        <w:t xml:space="preserve">　</w:t>
      </w:r>
      <w:r w:rsidR="002E00A5" w:rsidRPr="0093373C">
        <w:rPr>
          <w:rFonts w:hint="eastAsia"/>
          <w:color w:val="auto"/>
          <w:szCs w:val="22"/>
        </w:rPr>
        <w:t>住民団体等が町内の公有地において住民参加による樹林地整備、植栽、ビオトープづくり等の緑づくり活動又は体験学習</w:t>
      </w:r>
      <w:r w:rsidR="00583ADF" w:rsidRPr="0093373C">
        <w:rPr>
          <w:rFonts w:hint="eastAsia"/>
          <w:color w:val="auto"/>
          <w:szCs w:val="22"/>
        </w:rPr>
        <w:t>や都市緑化の普及啓発</w:t>
      </w:r>
      <w:r w:rsidR="002E00A5" w:rsidRPr="0093373C">
        <w:rPr>
          <w:rFonts w:hint="eastAsia"/>
          <w:color w:val="auto"/>
          <w:szCs w:val="22"/>
        </w:rPr>
        <w:t>を実施する</w:t>
      </w:r>
      <w:r w:rsidR="00EA1E62" w:rsidRPr="0093373C">
        <w:rPr>
          <w:rFonts w:hint="eastAsia"/>
          <w:color w:val="auto"/>
          <w:szCs w:val="22"/>
        </w:rPr>
        <w:t>事業</w:t>
      </w:r>
      <w:r w:rsidR="002E00A5" w:rsidRPr="0093373C">
        <w:rPr>
          <w:rFonts w:hint="eastAsia"/>
          <w:color w:val="auto"/>
          <w:szCs w:val="22"/>
        </w:rPr>
        <w:t>で、次の要件を満たすもの</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ア</w:t>
      </w:r>
      <w:r w:rsidRPr="0093373C">
        <w:rPr>
          <w:rFonts w:hint="eastAsia"/>
          <w:color w:val="auto"/>
          <w:szCs w:val="22"/>
        </w:rPr>
        <w:t xml:space="preserve">　</w:t>
      </w:r>
      <w:r w:rsidR="002E00A5" w:rsidRPr="0093373C">
        <w:rPr>
          <w:rFonts w:hint="eastAsia"/>
          <w:color w:val="auto"/>
          <w:szCs w:val="22"/>
        </w:rPr>
        <w:t>参加者が延べ</w:t>
      </w:r>
      <w:r w:rsidR="00583ADF" w:rsidRPr="0093373C">
        <w:rPr>
          <w:rFonts w:hint="eastAsia"/>
          <w:color w:val="auto"/>
          <w:szCs w:val="22"/>
        </w:rPr>
        <w:t>５０</w:t>
      </w:r>
      <w:r w:rsidR="002E00A5" w:rsidRPr="0093373C">
        <w:rPr>
          <w:rFonts w:hint="eastAsia"/>
          <w:color w:val="auto"/>
          <w:szCs w:val="22"/>
        </w:rPr>
        <w:t>人以上であること。</w:t>
      </w:r>
      <w:r w:rsidR="00BE773B" w:rsidRPr="0093373C">
        <w:rPr>
          <w:rFonts w:hint="eastAsia"/>
          <w:color w:val="auto"/>
          <w:szCs w:val="22"/>
        </w:rPr>
        <w:t>ただし、</w:t>
      </w:r>
      <w:r w:rsidR="00CD4D62" w:rsidRPr="0093373C">
        <w:rPr>
          <w:rFonts w:hint="eastAsia"/>
          <w:color w:val="auto"/>
          <w:szCs w:val="22"/>
        </w:rPr>
        <w:t>当該事業に</w:t>
      </w:r>
      <w:r w:rsidR="00BE773B" w:rsidRPr="0093373C">
        <w:rPr>
          <w:rFonts w:hint="eastAsia"/>
          <w:color w:val="auto"/>
          <w:szCs w:val="22"/>
        </w:rPr>
        <w:t>講師の派遣をする</w:t>
      </w:r>
      <w:r w:rsidR="00CD4D62" w:rsidRPr="0093373C">
        <w:rPr>
          <w:rFonts w:hint="eastAsia"/>
          <w:color w:val="auto"/>
          <w:szCs w:val="22"/>
        </w:rPr>
        <w:t>場合は</w:t>
      </w:r>
      <w:r w:rsidR="00BE773B" w:rsidRPr="0093373C">
        <w:rPr>
          <w:rFonts w:hint="eastAsia"/>
          <w:color w:val="auto"/>
          <w:szCs w:val="22"/>
        </w:rPr>
        <w:t>２０人以上</w:t>
      </w:r>
      <w:r w:rsidR="00CD4D62" w:rsidRPr="0093373C">
        <w:rPr>
          <w:rFonts w:hint="eastAsia"/>
          <w:color w:val="auto"/>
          <w:szCs w:val="22"/>
        </w:rPr>
        <w:t>であること</w:t>
      </w:r>
      <w:r w:rsidR="00BE773B" w:rsidRPr="0093373C">
        <w:rPr>
          <w:rFonts w:hint="eastAsia"/>
          <w:color w:val="auto"/>
          <w:szCs w:val="22"/>
        </w:rPr>
        <w:t>。</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イ</w:t>
      </w:r>
      <w:r w:rsidRPr="0093373C">
        <w:rPr>
          <w:rFonts w:hint="eastAsia"/>
          <w:color w:val="auto"/>
          <w:szCs w:val="22"/>
        </w:rPr>
        <w:t xml:space="preserve">　</w:t>
      </w:r>
      <w:r w:rsidR="002E00A5" w:rsidRPr="0093373C">
        <w:rPr>
          <w:rFonts w:hint="eastAsia"/>
          <w:color w:val="auto"/>
          <w:szCs w:val="22"/>
        </w:rPr>
        <w:t>営利を主たる目的としないこと。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ウ</w:t>
      </w:r>
      <w:r w:rsidRPr="0093373C">
        <w:rPr>
          <w:rFonts w:hint="eastAsia"/>
          <w:color w:val="auto"/>
          <w:szCs w:val="22"/>
        </w:rPr>
        <w:t xml:space="preserve">　</w:t>
      </w:r>
      <w:r w:rsidR="002E00A5" w:rsidRPr="0093373C">
        <w:rPr>
          <w:rFonts w:hint="eastAsia"/>
          <w:color w:val="auto"/>
          <w:szCs w:val="22"/>
        </w:rPr>
        <w:t>宗教的又は政治的宣伝意図を有しないこと。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エ</w:t>
      </w:r>
      <w:r w:rsidRPr="0093373C">
        <w:rPr>
          <w:rFonts w:hint="eastAsia"/>
          <w:color w:val="auto"/>
          <w:szCs w:val="22"/>
        </w:rPr>
        <w:t xml:space="preserve">　</w:t>
      </w:r>
      <w:r w:rsidR="002E00A5" w:rsidRPr="0093373C">
        <w:rPr>
          <w:rFonts w:hint="eastAsia"/>
          <w:color w:val="auto"/>
          <w:szCs w:val="22"/>
        </w:rPr>
        <w:t>授業料、参加料、入場料等を徴収する場合は、それらの額が社会通念上低廉であること。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オ</w:t>
      </w:r>
      <w:r w:rsidRPr="0093373C">
        <w:rPr>
          <w:rFonts w:hint="eastAsia"/>
          <w:color w:val="auto"/>
          <w:szCs w:val="22"/>
        </w:rPr>
        <w:t xml:space="preserve">　</w:t>
      </w:r>
      <w:r w:rsidR="002E00A5" w:rsidRPr="0093373C">
        <w:rPr>
          <w:rFonts w:hint="eastAsia"/>
          <w:color w:val="auto"/>
          <w:szCs w:val="22"/>
        </w:rPr>
        <w:t>事業を実施する住民団体等（以下この項において「事業実施団体」という。）の構成員が自主的かつ主体的に取り組むこと。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カ</w:t>
      </w:r>
      <w:r w:rsidRPr="0093373C">
        <w:rPr>
          <w:rFonts w:hint="eastAsia"/>
          <w:color w:val="auto"/>
          <w:szCs w:val="22"/>
        </w:rPr>
        <w:t xml:space="preserve">　</w:t>
      </w:r>
      <w:r w:rsidR="002E00A5" w:rsidRPr="0093373C">
        <w:rPr>
          <w:rFonts w:hint="eastAsia"/>
          <w:color w:val="auto"/>
          <w:szCs w:val="22"/>
        </w:rPr>
        <w:t>事業実施団体が補助金の交付目的に合致する活動実績又は計画を有していること。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キ</w:t>
      </w:r>
      <w:r w:rsidRPr="0093373C">
        <w:rPr>
          <w:rFonts w:hint="eastAsia"/>
          <w:color w:val="auto"/>
          <w:szCs w:val="22"/>
        </w:rPr>
        <w:t xml:space="preserve">　</w:t>
      </w:r>
      <w:r w:rsidR="002E00A5" w:rsidRPr="0093373C">
        <w:rPr>
          <w:rFonts w:hint="eastAsia"/>
          <w:color w:val="auto"/>
          <w:szCs w:val="22"/>
        </w:rPr>
        <w:t>事業実施団体の規約、会則等において、活動内容、主たる事務所の所在地、代表者及び構成員の氏名並びに会計経理の方法が明記されていること。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ク</w:t>
      </w:r>
      <w:r w:rsidRPr="0093373C">
        <w:rPr>
          <w:rFonts w:hint="eastAsia"/>
          <w:color w:val="auto"/>
          <w:szCs w:val="22"/>
        </w:rPr>
        <w:t xml:space="preserve">　</w:t>
      </w:r>
      <w:r w:rsidR="002E00A5" w:rsidRPr="0093373C">
        <w:rPr>
          <w:rFonts w:hint="eastAsia"/>
          <w:color w:val="auto"/>
          <w:szCs w:val="22"/>
        </w:rPr>
        <w:t>事業を実施する公有地の管理者の承諾を得ていること。</w:t>
      </w:r>
    </w:p>
    <w:p w:rsidR="002E00A5" w:rsidRPr="0093373C" w:rsidRDefault="00C546C2" w:rsidP="008D7878">
      <w:pPr>
        <w:pStyle w:val="Default"/>
        <w:ind w:left="720" w:hangingChars="300" w:hanging="720"/>
        <w:rPr>
          <w:color w:val="auto"/>
          <w:szCs w:val="22"/>
        </w:rPr>
      </w:pPr>
      <w:r w:rsidRPr="0093373C">
        <w:rPr>
          <w:rFonts w:hint="eastAsia"/>
          <w:color w:val="auto"/>
          <w:szCs w:val="22"/>
        </w:rPr>
        <w:t xml:space="preserve">　　</w:t>
      </w:r>
      <w:r w:rsidR="002E00A5" w:rsidRPr="0093373C">
        <w:rPr>
          <w:rFonts w:hint="eastAsia"/>
          <w:color w:val="auto"/>
          <w:szCs w:val="22"/>
        </w:rPr>
        <w:t>ケ</w:t>
      </w:r>
      <w:r w:rsidRPr="0093373C">
        <w:rPr>
          <w:rFonts w:hint="eastAsia"/>
          <w:color w:val="auto"/>
          <w:szCs w:val="22"/>
        </w:rPr>
        <w:t xml:space="preserve">　</w:t>
      </w:r>
      <w:r w:rsidR="002E00A5" w:rsidRPr="0093373C">
        <w:rPr>
          <w:rFonts w:hint="eastAsia"/>
          <w:color w:val="auto"/>
          <w:szCs w:val="22"/>
        </w:rPr>
        <w:t>事業実施団体が事業により施工された緑化施設を適正に維持管理すること。</w:t>
      </w:r>
    </w:p>
    <w:p w:rsidR="002E00A5" w:rsidRPr="0093373C" w:rsidRDefault="002E00A5" w:rsidP="008D7878">
      <w:pPr>
        <w:pStyle w:val="Default"/>
        <w:ind w:left="240" w:hangingChars="100" w:hanging="240"/>
        <w:rPr>
          <w:color w:val="auto"/>
          <w:kern w:val="24"/>
          <w:szCs w:val="22"/>
        </w:rPr>
      </w:pPr>
      <w:r w:rsidRPr="0093373C">
        <w:rPr>
          <w:rFonts w:hint="eastAsia"/>
          <w:color w:val="auto"/>
          <w:kern w:val="24"/>
          <w:szCs w:val="22"/>
        </w:rPr>
        <w:t>２</w:t>
      </w:r>
      <w:r w:rsidR="00104B2C" w:rsidRPr="0093373C">
        <w:rPr>
          <w:rFonts w:hint="eastAsia"/>
          <w:color w:val="auto"/>
          <w:kern w:val="24"/>
          <w:szCs w:val="22"/>
        </w:rPr>
        <w:t xml:space="preserve">　</w:t>
      </w:r>
      <w:r w:rsidRPr="0093373C">
        <w:rPr>
          <w:rFonts w:hint="eastAsia"/>
          <w:color w:val="auto"/>
          <w:kern w:val="24"/>
          <w:szCs w:val="22"/>
        </w:rPr>
        <w:t>前項の事業は、第７条に規定する補助金の交付決定の通知日以後に着手し、かつ、第１１条に規定する日までに実績報告の手続が完了するものでなければならない。</w:t>
      </w:r>
    </w:p>
    <w:p w:rsidR="005544CE" w:rsidRPr="0093373C" w:rsidRDefault="002E00A5" w:rsidP="008D7878">
      <w:pPr>
        <w:pStyle w:val="Default"/>
        <w:ind w:left="240" w:hangingChars="100" w:hanging="240"/>
        <w:rPr>
          <w:color w:val="auto"/>
          <w:szCs w:val="22"/>
        </w:rPr>
      </w:pPr>
      <w:r w:rsidRPr="0093373C">
        <w:rPr>
          <w:rFonts w:hint="eastAsia"/>
          <w:color w:val="auto"/>
          <w:szCs w:val="22"/>
        </w:rPr>
        <w:t>３</w:t>
      </w:r>
      <w:r w:rsidR="00104B2C" w:rsidRPr="0093373C">
        <w:rPr>
          <w:rFonts w:hint="eastAsia"/>
          <w:color w:val="auto"/>
          <w:szCs w:val="22"/>
        </w:rPr>
        <w:t xml:space="preserve">　</w:t>
      </w:r>
      <w:r w:rsidR="00BC1714" w:rsidRPr="0093373C">
        <w:rPr>
          <w:rFonts w:hint="eastAsia"/>
          <w:color w:val="auto"/>
          <w:szCs w:val="22"/>
        </w:rPr>
        <w:t>国又は</w:t>
      </w:r>
      <w:r w:rsidR="009228D8" w:rsidRPr="0093373C">
        <w:rPr>
          <w:rFonts w:hint="eastAsia"/>
          <w:color w:val="auto"/>
          <w:szCs w:val="22"/>
        </w:rPr>
        <w:t>愛知</w:t>
      </w:r>
      <w:r w:rsidR="00BC1714" w:rsidRPr="0093373C">
        <w:rPr>
          <w:rFonts w:hint="eastAsia"/>
          <w:color w:val="auto"/>
          <w:szCs w:val="22"/>
        </w:rPr>
        <w:t>県が交付する</w:t>
      </w:r>
      <w:r w:rsidRPr="0093373C">
        <w:rPr>
          <w:rFonts w:hint="eastAsia"/>
          <w:color w:val="auto"/>
          <w:szCs w:val="22"/>
        </w:rPr>
        <w:t>補助金</w:t>
      </w:r>
      <w:r w:rsidR="00BC1714" w:rsidRPr="0093373C">
        <w:rPr>
          <w:rFonts w:hint="eastAsia"/>
          <w:color w:val="auto"/>
          <w:szCs w:val="22"/>
        </w:rPr>
        <w:t>、負担金</w:t>
      </w:r>
      <w:r w:rsidR="009228D8" w:rsidRPr="0093373C">
        <w:rPr>
          <w:rFonts w:hint="eastAsia"/>
          <w:color w:val="auto"/>
          <w:szCs w:val="22"/>
        </w:rPr>
        <w:t>及び</w:t>
      </w:r>
      <w:r w:rsidRPr="0093373C">
        <w:rPr>
          <w:rFonts w:hint="eastAsia"/>
          <w:color w:val="auto"/>
          <w:szCs w:val="22"/>
        </w:rPr>
        <w:t>交付</w:t>
      </w:r>
      <w:r w:rsidR="00BC1714" w:rsidRPr="0093373C">
        <w:rPr>
          <w:rFonts w:hint="eastAsia"/>
          <w:color w:val="auto"/>
          <w:szCs w:val="22"/>
        </w:rPr>
        <w:t>金の交付</w:t>
      </w:r>
      <w:r w:rsidRPr="0093373C">
        <w:rPr>
          <w:rFonts w:hint="eastAsia"/>
          <w:color w:val="auto"/>
          <w:szCs w:val="22"/>
        </w:rPr>
        <w:t>を受け</w:t>
      </w:r>
      <w:r w:rsidR="00BC1714" w:rsidRPr="0093373C">
        <w:rPr>
          <w:rFonts w:hint="eastAsia"/>
          <w:color w:val="auto"/>
          <w:szCs w:val="22"/>
        </w:rPr>
        <w:t>る</w:t>
      </w:r>
      <w:r w:rsidRPr="0093373C">
        <w:rPr>
          <w:rFonts w:hint="eastAsia"/>
          <w:color w:val="auto"/>
          <w:szCs w:val="22"/>
        </w:rPr>
        <w:t>事業は</w:t>
      </w:r>
      <w:r w:rsidR="009228D8" w:rsidRPr="0093373C">
        <w:rPr>
          <w:rFonts w:hint="eastAsia"/>
          <w:color w:val="auto"/>
          <w:szCs w:val="22"/>
        </w:rPr>
        <w:t>、</w:t>
      </w:r>
      <w:r w:rsidRPr="0093373C">
        <w:rPr>
          <w:rFonts w:hint="eastAsia"/>
          <w:color w:val="auto"/>
          <w:szCs w:val="22"/>
        </w:rPr>
        <w:t>対象としない。</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（補助対象者）</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第４条</w:t>
      </w:r>
      <w:r w:rsidR="00104B2C" w:rsidRPr="0093373C">
        <w:rPr>
          <w:rFonts w:hint="eastAsia"/>
          <w:color w:val="auto"/>
          <w:szCs w:val="22"/>
        </w:rPr>
        <w:t xml:space="preserve">　</w:t>
      </w:r>
      <w:r w:rsidRPr="0093373C">
        <w:rPr>
          <w:rFonts w:hint="eastAsia"/>
          <w:color w:val="auto"/>
          <w:szCs w:val="22"/>
        </w:rPr>
        <w:t>申請者は、前条の事業を行う予定であるものであって、町税の滞納をしていないものとする。</w:t>
      </w:r>
    </w:p>
    <w:p w:rsidR="000D0E30" w:rsidRPr="0093373C" w:rsidRDefault="000D0E30" w:rsidP="008D7878">
      <w:pPr>
        <w:pStyle w:val="Default"/>
        <w:ind w:left="240" w:hangingChars="100" w:hanging="240"/>
        <w:rPr>
          <w:color w:val="auto"/>
          <w:szCs w:val="22"/>
        </w:rPr>
      </w:pPr>
      <w:r w:rsidRPr="0093373C">
        <w:rPr>
          <w:rFonts w:hint="eastAsia"/>
          <w:color w:val="auto"/>
          <w:szCs w:val="22"/>
        </w:rPr>
        <w:t>２　前項の規定にかかわらず、次の各号のいずれかに該当するものは、補助の対象としない。</w:t>
      </w:r>
    </w:p>
    <w:p w:rsidR="001D41DB" w:rsidRPr="0093373C" w:rsidRDefault="000D0E30" w:rsidP="000D0E30">
      <w:pPr>
        <w:pStyle w:val="Default"/>
        <w:ind w:left="480" w:hangingChars="200" w:hanging="480"/>
        <w:rPr>
          <w:color w:val="auto"/>
          <w:szCs w:val="22"/>
        </w:rPr>
      </w:pPr>
      <w:r w:rsidRPr="0093373C">
        <w:rPr>
          <w:rFonts w:hint="eastAsia"/>
          <w:color w:val="auto"/>
          <w:szCs w:val="22"/>
        </w:rPr>
        <w:t xml:space="preserve">　⑴　</w:t>
      </w:r>
      <w:r w:rsidR="00F11810" w:rsidRPr="0093373C">
        <w:rPr>
          <w:rFonts w:hint="eastAsia"/>
          <w:color w:val="auto"/>
          <w:szCs w:val="22"/>
        </w:rPr>
        <w:t>東郷町</w:t>
      </w:r>
      <w:r w:rsidRPr="0093373C">
        <w:rPr>
          <w:rFonts w:hint="eastAsia"/>
          <w:color w:val="auto"/>
          <w:szCs w:val="22"/>
        </w:rPr>
        <w:t>暴力団</w:t>
      </w:r>
      <w:r w:rsidR="00F11810" w:rsidRPr="0093373C">
        <w:rPr>
          <w:rFonts w:hint="eastAsia"/>
          <w:color w:val="auto"/>
          <w:szCs w:val="22"/>
        </w:rPr>
        <w:t>排除条例</w:t>
      </w:r>
      <w:r w:rsidRPr="0093373C">
        <w:rPr>
          <w:rFonts w:hint="eastAsia"/>
          <w:color w:val="auto"/>
          <w:szCs w:val="22"/>
        </w:rPr>
        <w:t>（平成</w:t>
      </w:r>
      <w:r w:rsidR="00F11810" w:rsidRPr="0093373C">
        <w:rPr>
          <w:rFonts w:hint="eastAsia"/>
          <w:color w:val="auto"/>
          <w:szCs w:val="22"/>
        </w:rPr>
        <w:t>２４</w:t>
      </w:r>
      <w:r w:rsidRPr="0093373C">
        <w:rPr>
          <w:rFonts w:hint="eastAsia"/>
          <w:color w:val="auto"/>
          <w:szCs w:val="22"/>
        </w:rPr>
        <w:t>年</w:t>
      </w:r>
      <w:r w:rsidR="001D41DB" w:rsidRPr="0093373C">
        <w:rPr>
          <w:rFonts w:hint="eastAsia"/>
          <w:color w:val="auto"/>
          <w:szCs w:val="22"/>
        </w:rPr>
        <w:t>東郷町</w:t>
      </w:r>
      <w:r w:rsidR="00F11810" w:rsidRPr="0093373C">
        <w:rPr>
          <w:rFonts w:hint="eastAsia"/>
          <w:color w:val="auto"/>
          <w:szCs w:val="22"/>
        </w:rPr>
        <w:t>条例</w:t>
      </w:r>
      <w:r w:rsidRPr="0093373C">
        <w:rPr>
          <w:rFonts w:hint="eastAsia"/>
          <w:color w:val="auto"/>
          <w:szCs w:val="22"/>
        </w:rPr>
        <w:t>第</w:t>
      </w:r>
      <w:r w:rsidR="00F11810" w:rsidRPr="0093373C">
        <w:rPr>
          <w:rFonts w:hint="eastAsia"/>
          <w:color w:val="auto"/>
          <w:szCs w:val="22"/>
        </w:rPr>
        <w:t>２７</w:t>
      </w:r>
      <w:r w:rsidRPr="0093373C">
        <w:rPr>
          <w:rFonts w:hint="eastAsia"/>
          <w:color w:val="auto"/>
          <w:szCs w:val="22"/>
        </w:rPr>
        <w:t>号）第２条第</w:t>
      </w:r>
      <w:r w:rsidR="00065832" w:rsidRPr="0093373C">
        <w:rPr>
          <w:rFonts w:hint="eastAsia"/>
          <w:color w:val="auto"/>
          <w:szCs w:val="22"/>
        </w:rPr>
        <w:t>１</w:t>
      </w:r>
      <w:r w:rsidRPr="0093373C">
        <w:rPr>
          <w:rFonts w:hint="eastAsia"/>
          <w:color w:val="auto"/>
          <w:szCs w:val="22"/>
        </w:rPr>
        <w:t>号に規定する暴力団</w:t>
      </w:r>
      <w:r w:rsidR="00CD4D62" w:rsidRPr="0093373C">
        <w:rPr>
          <w:rFonts w:hint="eastAsia"/>
          <w:color w:val="auto"/>
          <w:szCs w:val="22"/>
        </w:rPr>
        <w:t>（以下「暴力団」という。）</w:t>
      </w:r>
      <w:r w:rsidRPr="0093373C">
        <w:rPr>
          <w:rFonts w:hint="eastAsia"/>
          <w:color w:val="auto"/>
          <w:szCs w:val="22"/>
        </w:rPr>
        <w:t>又</w:t>
      </w:r>
      <w:r w:rsidR="001D41DB" w:rsidRPr="0093373C">
        <w:rPr>
          <w:rFonts w:hint="eastAsia"/>
          <w:color w:val="auto"/>
          <w:szCs w:val="22"/>
        </w:rPr>
        <w:t>は</w:t>
      </w:r>
      <w:r w:rsidR="00065832" w:rsidRPr="0093373C">
        <w:rPr>
          <w:rFonts w:hint="eastAsia"/>
          <w:color w:val="auto"/>
          <w:szCs w:val="22"/>
        </w:rPr>
        <w:t>同条第２号に規定する</w:t>
      </w:r>
      <w:r w:rsidRPr="0093373C">
        <w:rPr>
          <w:rFonts w:hint="eastAsia"/>
          <w:color w:val="auto"/>
          <w:szCs w:val="22"/>
        </w:rPr>
        <w:t>暴力団員</w:t>
      </w:r>
      <w:r w:rsidR="00CD4D62" w:rsidRPr="0093373C">
        <w:rPr>
          <w:rFonts w:hint="eastAsia"/>
          <w:color w:val="auto"/>
          <w:szCs w:val="22"/>
        </w:rPr>
        <w:t>（以下「暴力団員」という。）</w:t>
      </w:r>
    </w:p>
    <w:p w:rsidR="000D0E30" w:rsidRPr="0093373C" w:rsidRDefault="000D0E30" w:rsidP="000D0E30">
      <w:pPr>
        <w:pStyle w:val="Default"/>
        <w:ind w:left="480" w:hangingChars="200" w:hanging="480"/>
        <w:rPr>
          <w:color w:val="auto"/>
          <w:szCs w:val="22"/>
        </w:rPr>
      </w:pPr>
      <w:r w:rsidRPr="0093373C">
        <w:rPr>
          <w:rFonts w:hint="eastAsia"/>
          <w:color w:val="auto"/>
          <w:szCs w:val="22"/>
        </w:rPr>
        <w:t xml:space="preserve">　⑵　暴力団員が役員となっているもの</w:t>
      </w:r>
    </w:p>
    <w:p w:rsidR="000D0E30" w:rsidRPr="0093373C" w:rsidRDefault="000D0E30" w:rsidP="000D0E30">
      <w:pPr>
        <w:pStyle w:val="Default"/>
        <w:ind w:left="480" w:hangingChars="200" w:hanging="480"/>
        <w:rPr>
          <w:color w:val="auto"/>
          <w:szCs w:val="22"/>
        </w:rPr>
      </w:pPr>
      <w:r w:rsidRPr="0093373C">
        <w:rPr>
          <w:rFonts w:hint="eastAsia"/>
          <w:color w:val="auto"/>
          <w:szCs w:val="22"/>
        </w:rPr>
        <w:t xml:space="preserve">　⑶　暴力団又は暴力団員と密接な関係を有するもの</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（補助金の額）</w:t>
      </w:r>
    </w:p>
    <w:p w:rsidR="002E00A5" w:rsidRPr="0093373C" w:rsidRDefault="002E00A5" w:rsidP="008D7878">
      <w:pPr>
        <w:pStyle w:val="Default"/>
        <w:ind w:left="240" w:hangingChars="100" w:hanging="240"/>
        <w:rPr>
          <w:color w:val="auto"/>
          <w:szCs w:val="22"/>
        </w:rPr>
      </w:pPr>
      <w:r w:rsidRPr="0093373C">
        <w:rPr>
          <w:rFonts w:hint="eastAsia"/>
          <w:color w:val="auto"/>
          <w:szCs w:val="22"/>
        </w:rPr>
        <w:lastRenderedPageBreak/>
        <w:t>第５条</w:t>
      </w:r>
      <w:r w:rsidR="00104B2C" w:rsidRPr="0093373C">
        <w:rPr>
          <w:rFonts w:hint="eastAsia"/>
          <w:color w:val="auto"/>
          <w:szCs w:val="22"/>
        </w:rPr>
        <w:t xml:space="preserve">　</w:t>
      </w:r>
      <w:r w:rsidRPr="0093373C">
        <w:rPr>
          <w:rFonts w:hint="eastAsia"/>
          <w:color w:val="auto"/>
          <w:szCs w:val="22"/>
        </w:rPr>
        <w:t>補助金の額は、別表第２に定めるとおりとする。ただし、千円未満の端数は、切り捨てるものとする。</w:t>
      </w:r>
    </w:p>
    <w:p w:rsidR="002E00A5" w:rsidRPr="0093373C" w:rsidRDefault="002E00A5" w:rsidP="008D7878">
      <w:pPr>
        <w:pStyle w:val="Default"/>
        <w:ind w:left="240" w:hangingChars="100" w:hanging="240"/>
        <w:rPr>
          <w:color w:val="auto"/>
          <w:szCs w:val="22"/>
        </w:rPr>
      </w:pPr>
      <w:r w:rsidRPr="0093373C">
        <w:rPr>
          <w:rFonts w:hint="eastAsia"/>
          <w:color w:val="auto"/>
          <w:szCs w:val="22"/>
        </w:rPr>
        <w:t>２</w:t>
      </w:r>
      <w:r w:rsidR="00104B2C" w:rsidRPr="0093373C">
        <w:rPr>
          <w:rFonts w:hint="eastAsia"/>
          <w:color w:val="auto"/>
          <w:szCs w:val="22"/>
        </w:rPr>
        <w:t xml:space="preserve">　</w:t>
      </w:r>
      <w:r w:rsidRPr="0093373C">
        <w:rPr>
          <w:rFonts w:hint="eastAsia"/>
          <w:color w:val="auto"/>
          <w:szCs w:val="22"/>
        </w:rPr>
        <w:t>前項の規定により算定した補助金の額が１０万円未満であるときは、これを交付しない。</w:t>
      </w:r>
    </w:p>
    <w:p w:rsidR="00165213" w:rsidRPr="0093373C" w:rsidRDefault="00165213" w:rsidP="008D7878">
      <w:pPr>
        <w:pStyle w:val="Default"/>
        <w:ind w:left="240" w:hangingChars="100" w:hanging="240"/>
        <w:rPr>
          <w:color w:val="auto"/>
          <w:szCs w:val="22"/>
        </w:rPr>
      </w:pPr>
      <w:r w:rsidRPr="0093373C">
        <w:rPr>
          <w:rFonts w:hint="eastAsia"/>
          <w:color w:val="auto"/>
          <w:szCs w:val="22"/>
        </w:rPr>
        <w:t xml:space="preserve">３　</w:t>
      </w:r>
      <w:r w:rsidR="00CD4D62" w:rsidRPr="0093373C">
        <w:rPr>
          <w:rFonts w:hint="eastAsia"/>
          <w:color w:val="auto"/>
          <w:szCs w:val="22"/>
        </w:rPr>
        <w:t>補助金の</w:t>
      </w:r>
      <w:r w:rsidR="00EF3C4D" w:rsidRPr="0093373C">
        <w:rPr>
          <w:rFonts w:hint="eastAsia"/>
          <w:color w:val="auto"/>
          <w:szCs w:val="22"/>
        </w:rPr>
        <w:t>交付対象経費には消費税及び地方消費税（以下</w:t>
      </w:r>
      <w:r w:rsidR="009C60D7" w:rsidRPr="0093373C">
        <w:rPr>
          <w:rFonts w:hint="eastAsia"/>
          <w:color w:val="auto"/>
          <w:szCs w:val="22"/>
        </w:rPr>
        <w:t>「</w:t>
      </w:r>
      <w:r w:rsidRPr="0093373C">
        <w:rPr>
          <w:rFonts w:hint="eastAsia"/>
          <w:color w:val="auto"/>
          <w:szCs w:val="22"/>
        </w:rPr>
        <w:t>消費税等</w:t>
      </w:r>
      <w:r w:rsidR="009C60D7" w:rsidRPr="0093373C">
        <w:rPr>
          <w:rFonts w:hint="eastAsia"/>
          <w:color w:val="auto"/>
          <w:szCs w:val="22"/>
        </w:rPr>
        <w:t>」</w:t>
      </w:r>
      <w:r w:rsidR="00886DBF" w:rsidRPr="0093373C">
        <w:rPr>
          <w:rFonts w:hint="eastAsia"/>
          <w:color w:val="auto"/>
          <w:szCs w:val="22"/>
        </w:rPr>
        <w:t>という。</w:t>
      </w:r>
      <w:r w:rsidRPr="0093373C">
        <w:rPr>
          <w:rFonts w:hint="eastAsia"/>
          <w:color w:val="auto"/>
          <w:szCs w:val="22"/>
        </w:rPr>
        <w:t>）</w:t>
      </w:r>
      <w:r w:rsidR="00886DBF" w:rsidRPr="0093373C">
        <w:rPr>
          <w:rFonts w:hint="eastAsia"/>
          <w:color w:val="auto"/>
          <w:szCs w:val="22"/>
        </w:rPr>
        <w:t>は含まないものとする。ただし、</w:t>
      </w:r>
      <w:r w:rsidR="00CD4D62" w:rsidRPr="0093373C">
        <w:rPr>
          <w:rFonts w:hint="eastAsia"/>
          <w:color w:val="auto"/>
          <w:szCs w:val="22"/>
        </w:rPr>
        <w:t>次</w:t>
      </w:r>
      <w:r w:rsidR="00886DBF" w:rsidRPr="0093373C">
        <w:rPr>
          <w:rFonts w:hint="eastAsia"/>
          <w:color w:val="auto"/>
          <w:szCs w:val="22"/>
        </w:rPr>
        <w:t>に掲げる申請者にあっては、</w:t>
      </w:r>
      <w:r w:rsidR="00CD4D62" w:rsidRPr="0093373C">
        <w:rPr>
          <w:rFonts w:hint="eastAsia"/>
          <w:color w:val="auto"/>
          <w:szCs w:val="22"/>
        </w:rPr>
        <w:t>補助金の</w:t>
      </w:r>
      <w:r w:rsidR="00886DBF" w:rsidRPr="0093373C">
        <w:rPr>
          <w:rFonts w:hint="eastAsia"/>
          <w:color w:val="auto"/>
          <w:szCs w:val="22"/>
        </w:rPr>
        <w:t>消費税等を交付対象経費に含めて交付金額を算定することができる。</w:t>
      </w:r>
    </w:p>
    <w:p w:rsidR="00886DBF" w:rsidRPr="0093373C" w:rsidRDefault="00886DBF" w:rsidP="00886DBF">
      <w:pPr>
        <w:pStyle w:val="Default"/>
        <w:rPr>
          <w:color w:val="auto"/>
          <w:szCs w:val="22"/>
        </w:rPr>
      </w:pPr>
      <w:r w:rsidRPr="0093373C">
        <w:rPr>
          <w:rFonts w:hint="eastAsia"/>
          <w:color w:val="auto"/>
          <w:szCs w:val="22"/>
        </w:rPr>
        <w:t xml:space="preserve">　⑴　</w:t>
      </w:r>
      <w:r w:rsidRPr="0093373C">
        <w:rPr>
          <w:color w:val="auto"/>
          <w:szCs w:val="22"/>
        </w:rPr>
        <w:t>個人</w:t>
      </w:r>
      <w:r w:rsidRPr="0093373C">
        <w:rPr>
          <w:rFonts w:hint="eastAsia"/>
          <w:color w:val="auto"/>
          <w:szCs w:val="22"/>
        </w:rPr>
        <w:t>事業者</w:t>
      </w:r>
      <w:r w:rsidRPr="0093373C">
        <w:rPr>
          <w:color w:val="auto"/>
          <w:szCs w:val="22"/>
        </w:rPr>
        <w:t>で</w:t>
      </w:r>
      <w:r w:rsidRPr="0093373C">
        <w:rPr>
          <w:rFonts w:hint="eastAsia"/>
          <w:color w:val="auto"/>
          <w:szCs w:val="22"/>
        </w:rPr>
        <w:t>は</w:t>
      </w:r>
      <w:r w:rsidRPr="0093373C">
        <w:rPr>
          <w:color w:val="auto"/>
          <w:szCs w:val="22"/>
        </w:rPr>
        <w:t>ない</w:t>
      </w:r>
      <w:r w:rsidRPr="0093373C">
        <w:rPr>
          <w:rFonts w:hint="eastAsia"/>
          <w:color w:val="auto"/>
          <w:szCs w:val="22"/>
        </w:rPr>
        <w:t>個人</w:t>
      </w:r>
    </w:p>
    <w:p w:rsidR="00886DBF" w:rsidRPr="0093373C" w:rsidRDefault="00886DBF" w:rsidP="00886DBF">
      <w:pPr>
        <w:pStyle w:val="Default"/>
        <w:rPr>
          <w:color w:val="auto"/>
          <w:szCs w:val="22"/>
        </w:rPr>
      </w:pPr>
      <w:r w:rsidRPr="0093373C">
        <w:rPr>
          <w:rFonts w:hint="eastAsia"/>
          <w:color w:val="auto"/>
          <w:szCs w:val="22"/>
        </w:rPr>
        <w:t xml:space="preserve">　⑵</w:t>
      </w:r>
      <w:r w:rsidRPr="0093373C">
        <w:rPr>
          <w:color w:val="auto"/>
          <w:szCs w:val="22"/>
        </w:rPr>
        <w:t xml:space="preserve">　消費税</w:t>
      </w:r>
      <w:r w:rsidR="00CD4D62" w:rsidRPr="0093373C">
        <w:rPr>
          <w:rFonts w:hint="eastAsia"/>
          <w:color w:val="auto"/>
          <w:szCs w:val="22"/>
        </w:rPr>
        <w:t>等の</w:t>
      </w:r>
      <w:r w:rsidRPr="0093373C">
        <w:rPr>
          <w:color w:val="auto"/>
          <w:szCs w:val="22"/>
        </w:rPr>
        <w:t>納税義務者とならない事業者</w:t>
      </w:r>
    </w:p>
    <w:p w:rsidR="00886DBF" w:rsidRPr="0093373C" w:rsidRDefault="00886DBF" w:rsidP="00886DBF">
      <w:pPr>
        <w:pStyle w:val="Default"/>
        <w:rPr>
          <w:color w:val="auto"/>
          <w:szCs w:val="22"/>
        </w:rPr>
      </w:pPr>
      <w:r w:rsidRPr="0093373C">
        <w:rPr>
          <w:rFonts w:hint="eastAsia"/>
          <w:color w:val="auto"/>
          <w:szCs w:val="22"/>
        </w:rPr>
        <w:t xml:space="preserve">　⑶</w:t>
      </w:r>
      <w:r w:rsidRPr="0093373C">
        <w:rPr>
          <w:color w:val="auto"/>
          <w:szCs w:val="22"/>
        </w:rPr>
        <w:t xml:space="preserve">　</w:t>
      </w:r>
      <w:r w:rsidR="00CD4D62" w:rsidRPr="0093373C">
        <w:rPr>
          <w:color w:val="auto"/>
          <w:szCs w:val="22"/>
        </w:rPr>
        <w:t>消費税</w:t>
      </w:r>
      <w:r w:rsidR="00CD4D62" w:rsidRPr="0093373C">
        <w:rPr>
          <w:rFonts w:hint="eastAsia"/>
          <w:color w:val="auto"/>
          <w:szCs w:val="22"/>
        </w:rPr>
        <w:t>等の</w:t>
      </w:r>
      <w:r w:rsidRPr="0093373C">
        <w:rPr>
          <w:color w:val="auto"/>
          <w:szCs w:val="22"/>
        </w:rPr>
        <w:t>免税事業者</w:t>
      </w:r>
    </w:p>
    <w:p w:rsidR="00886DBF" w:rsidRPr="0093373C" w:rsidRDefault="00886DBF" w:rsidP="00886DBF">
      <w:pPr>
        <w:pStyle w:val="Default"/>
        <w:rPr>
          <w:color w:val="auto"/>
          <w:szCs w:val="22"/>
        </w:rPr>
      </w:pPr>
      <w:r w:rsidRPr="0093373C">
        <w:rPr>
          <w:rFonts w:hint="eastAsia"/>
          <w:color w:val="auto"/>
          <w:szCs w:val="22"/>
        </w:rPr>
        <w:t xml:space="preserve">　⑷</w:t>
      </w:r>
      <w:r w:rsidRPr="0093373C">
        <w:rPr>
          <w:color w:val="auto"/>
          <w:szCs w:val="22"/>
        </w:rPr>
        <w:t xml:space="preserve">　</w:t>
      </w:r>
      <w:r w:rsidR="00CD4D62" w:rsidRPr="0093373C">
        <w:rPr>
          <w:color w:val="auto"/>
          <w:szCs w:val="22"/>
        </w:rPr>
        <w:t>消費税</w:t>
      </w:r>
      <w:r w:rsidR="00CD4D62" w:rsidRPr="0093373C">
        <w:rPr>
          <w:rFonts w:hint="eastAsia"/>
          <w:color w:val="auto"/>
          <w:szCs w:val="22"/>
        </w:rPr>
        <w:t>等の</w:t>
      </w:r>
      <w:r w:rsidRPr="0093373C">
        <w:rPr>
          <w:color w:val="auto"/>
          <w:szCs w:val="22"/>
        </w:rPr>
        <w:t>簡易課税事業者</w:t>
      </w:r>
    </w:p>
    <w:p w:rsidR="00886DBF" w:rsidRPr="0093373C" w:rsidRDefault="00886DBF" w:rsidP="00677AEE">
      <w:pPr>
        <w:pStyle w:val="Default"/>
        <w:ind w:left="480" w:hangingChars="200" w:hanging="480"/>
        <w:rPr>
          <w:color w:val="auto"/>
          <w:szCs w:val="22"/>
        </w:rPr>
      </w:pPr>
      <w:r w:rsidRPr="0093373C">
        <w:rPr>
          <w:rFonts w:hint="eastAsia"/>
          <w:color w:val="auto"/>
          <w:szCs w:val="22"/>
        </w:rPr>
        <w:t xml:space="preserve">　⑸</w:t>
      </w:r>
      <w:r w:rsidRPr="0093373C">
        <w:rPr>
          <w:color w:val="auto"/>
          <w:szCs w:val="22"/>
        </w:rPr>
        <w:t xml:space="preserve">　国</w:t>
      </w:r>
      <w:r w:rsidR="00CD4D62" w:rsidRPr="0093373C">
        <w:rPr>
          <w:rFonts w:hint="eastAsia"/>
          <w:color w:val="auto"/>
          <w:szCs w:val="22"/>
        </w:rPr>
        <w:t>若しくは</w:t>
      </w:r>
      <w:r w:rsidRPr="0093373C">
        <w:rPr>
          <w:color w:val="auto"/>
          <w:szCs w:val="22"/>
        </w:rPr>
        <w:t>地方公共団体（</w:t>
      </w:r>
      <w:r w:rsidRPr="0093373C">
        <w:rPr>
          <w:rFonts w:hint="eastAsia"/>
          <w:color w:val="auto"/>
          <w:szCs w:val="22"/>
        </w:rPr>
        <w:t>特別会計</w:t>
      </w:r>
      <w:r w:rsidRPr="0093373C">
        <w:rPr>
          <w:color w:val="auto"/>
          <w:szCs w:val="22"/>
        </w:rPr>
        <w:t>を設けて事業を行う場合に限る。）</w:t>
      </w:r>
      <w:r w:rsidR="00CD4D62" w:rsidRPr="0093373C">
        <w:rPr>
          <w:rFonts w:hint="eastAsia"/>
          <w:color w:val="auto"/>
          <w:szCs w:val="22"/>
        </w:rPr>
        <w:t>又は</w:t>
      </w:r>
      <w:r w:rsidRPr="0093373C">
        <w:rPr>
          <w:color w:val="auto"/>
          <w:szCs w:val="22"/>
        </w:rPr>
        <w:t>消費税法</w:t>
      </w:r>
      <w:r w:rsidR="00CD4D62" w:rsidRPr="0093373C">
        <w:rPr>
          <w:rFonts w:hint="eastAsia"/>
          <w:color w:val="auto"/>
          <w:szCs w:val="22"/>
        </w:rPr>
        <w:t>（昭和６３年法律第１０８号）</w:t>
      </w:r>
      <w:r w:rsidR="00677AEE" w:rsidRPr="0093373C">
        <w:rPr>
          <w:rFonts w:hint="eastAsia"/>
          <w:color w:val="auto"/>
          <w:szCs w:val="22"/>
        </w:rPr>
        <w:t>別表</w:t>
      </w:r>
      <w:r w:rsidR="00CD4D62" w:rsidRPr="0093373C">
        <w:rPr>
          <w:rFonts w:hint="eastAsia"/>
          <w:color w:val="auto"/>
          <w:szCs w:val="22"/>
        </w:rPr>
        <w:t>第</w:t>
      </w:r>
      <w:r w:rsidR="00677AEE" w:rsidRPr="0093373C">
        <w:rPr>
          <w:color w:val="auto"/>
          <w:szCs w:val="22"/>
        </w:rPr>
        <w:t>３に掲げる法人</w:t>
      </w:r>
    </w:p>
    <w:p w:rsidR="00677AEE" w:rsidRPr="0093373C" w:rsidRDefault="00677AEE" w:rsidP="00677AEE">
      <w:pPr>
        <w:pStyle w:val="Default"/>
        <w:ind w:left="480" w:hangingChars="200" w:hanging="480"/>
        <w:rPr>
          <w:color w:val="auto"/>
          <w:szCs w:val="22"/>
        </w:rPr>
      </w:pPr>
      <w:r w:rsidRPr="0093373C">
        <w:rPr>
          <w:rFonts w:hint="eastAsia"/>
          <w:color w:val="auto"/>
          <w:szCs w:val="22"/>
        </w:rPr>
        <w:t xml:space="preserve">　⑹</w:t>
      </w:r>
      <w:r w:rsidRPr="0093373C">
        <w:rPr>
          <w:color w:val="auto"/>
          <w:szCs w:val="22"/>
        </w:rPr>
        <w:t xml:space="preserve">　国</w:t>
      </w:r>
      <w:r w:rsidRPr="0093373C">
        <w:rPr>
          <w:rFonts w:hint="eastAsia"/>
          <w:color w:val="auto"/>
          <w:szCs w:val="22"/>
        </w:rPr>
        <w:t>又は</w:t>
      </w:r>
      <w:r w:rsidRPr="0093373C">
        <w:rPr>
          <w:color w:val="auto"/>
          <w:szCs w:val="22"/>
        </w:rPr>
        <w:t>地方公共団体の一般会計である事業者</w:t>
      </w:r>
    </w:p>
    <w:p w:rsidR="00677AEE" w:rsidRPr="0093373C" w:rsidRDefault="00677AEE" w:rsidP="00677AEE">
      <w:pPr>
        <w:pStyle w:val="Default"/>
        <w:ind w:left="480" w:hangingChars="200" w:hanging="480"/>
        <w:rPr>
          <w:color w:val="auto"/>
          <w:szCs w:val="22"/>
        </w:rPr>
      </w:pPr>
      <w:r w:rsidRPr="0093373C">
        <w:rPr>
          <w:rFonts w:hint="eastAsia"/>
          <w:color w:val="auto"/>
          <w:szCs w:val="22"/>
        </w:rPr>
        <w:t xml:space="preserve">　⑺</w:t>
      </w:r>
      <w:r w:rsidRPr="0093373C">
        <w:rPr>
          <w:color w:val="auto"/>
          <w:szCs w:val="22"/>
        </w:rPr>
        <w:t xml:space="preserve">　</w:t>
      </w:r>
      <w:r w:rsidRPr="0093373C">
        <w:rPr>
          <w:rFonts w:hint="eastAsia"/>
          <w:color w:val="auto"/>
          <w:szCs w:val="22"/>
        </w:rPr>
        <w:t>課税事業者のうち、課税売上割合が低い等の理由から、消費税仕入控除税額確定後の返還を選択する事業者</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（交付申請）</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第６条</w:t>
      </w:r>
      <w:r w:rsidR="00104B2C" w:rsidRPr="0093373C">
        <w:rPr>
          <w:rFonts w:hint="eastAsia"/>
          <w:color w:val="auto"/>
          <w:szCs w:val="22"/>
        </w:rPr>
        <w:t xml:space="preserve">　</w:t>
      </w:r>
      <w:r w:rsidR="005544CE" w:rsidRPr="0093373C">
        <w:rPr>
          <w:rFonts w:hint="eastAsia"/>
          <w:color w:val="auto"/>
          <w:szCs w:val="22"/>
        </w:rPr>
        <w:t>申請者は、事業に着手する前に、東郷</w:t>
      </w:r>
      <w:r w:rsidRPr="0093373C">
        <w:rPr>
          <w:rFonts w:hint="eastAsia"/>
          <w:color w:val="auto"/>
          <w:szCs w:val="22"/>
        </w:rPr>
        <w:t>町都市緑化推進事業補助金交付申請書（様式第１</w:t>
      </w:r>
      <w:r w:rsidR="006264D7" w:rsidRPr="0093373C">
        <w:rPr>
          <w:rFonts w:hint="eastAsia"/>
          <w:color w:val="auto"/>
          <w:szCs w:val="22"/>
        </w:rPr>
        <w:t>（</w:t>
      </w:r>
      <w:r w:rsidR="008D7878" w:rsidRPr="0093373C">
        <w:rPr>
          <w:rFonts w:hint="eastAsia"/>
          <w:color w:val="auto"/>
          <w:szCs w:val="22"/>
        </w:rPr>
        <w:t>その１</w:t>
      </w:r>
      <w:r w:rsidR="006264D7" w:rsidRPr="0093373C">
        <w:rPr>
          <w:rFonts w:hint="eastAsia"/>
          <w:color w:val="auto"/>
          <w:szCs w:val="22"/>
        </w:rPr>
        <w:t>）</w:t>
      </w:r>
      <w:r w:rsidRPr="0093373C">
        <w:rPr>
          <w:rFonts w:hint="eastAsia"/>
          <w:color w:val="auto"/>
          <w:szCs w:val="22"/>
        </w:rPr>
        <w:t>）に次に掲げる書類を添えて、町長に提出しなければならない。</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⑴　</w:t>
      </w:r>
      <w:r w:rsidR="002E00A5" w:rsidRPr="0093373C">
        <w:rPr>
          <w:rFonts w:hint="eastAsia"/>
          <w:color w:val="auto"/>
          <w:szCs w:val="22"/>
        </w:rPr>
        <w:t>事業計画書（様式第１</w:t>
      </w:r>
      <w:r w:rsidR="008D7878" w:rsidRPr="0093373C">
        <w:rPr>
          <w:rFonts w:hint="eastAsia"/>
          <w:color w:val="auto"/>
          <w:szCs w:val="22"/>
        </w:rPr>
        <w:t>（その２）</w:t>
      </w:r>
      <w:r w:rsidR="002E00A5" w:rsidRPr="0093373C">
        <w:rPr>
          <w:rFonts w:hint="eastAsia"/>
          <w:color w:val="auto"/>
          <w:szCs w:val="22"/>
        </w:rPr>
        <w:t>）</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⑵　</w:t>
      </w:r>
      <w:r w:rsidR="002E00A5" w:rsidRPr="0093373C">
        <w:rPr>
          <w:rFonts w:hint="eastAsia"/>
          <w:color w:val="auto"/>
          <w:szCs w:val="22"/>
        </w:rPr>
        <w:t>事業場所の位置図</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⑶　</w:t>
      </w:r>
      <w:r w:rsidR="002E00A5" w:rsidRPr="0093373C">
        <w:rPr>
          <w:rFonts w:hint="eastAsia"/>
          <w:color w:val="auto"/>
          <w:szCs w:val="22"/>
        </w:rPr>
        <w:t>事業内容を表す図面、着手前写真等</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⑷　</w:t>
      </w:r>
      <w:r w:rsidR="002E00A5" w:rsidRPr="0093373C">
        <w:rPr>
          <w:rFonts w:hint="eastAsia"/>
          <w:color w:val="auto"/>
          <w:szCs w:val="22"/>
        </w:rPr>
        <w:t>事業に要する経費の見積書</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⑸　</w:t>
      </w:r>
      <w:r w:rsidR="002E00A5" w:rsidRPr="0093373C">
        <w:rPr>
          <w:rFonts w:hint="eastAsia"/>
          <w:color w:val="auto"/>
          <w:szCs w:val="22"/>
        </w:rPr>
        <w:t>敷地等の所有者の承諾書</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⑹　</w:t>
      </w:r>
      <w:r w:rsidR="002E00A5" w:rsidRPr="0093373C">
        <w:rPr>
          <w:rFonts w:hint="eastAsia"/>
          <w:color w:val="auto"/>
          <w:szCs w:val="22"/>
        </w:rPr>
        <w:t>公有地の管理者の承諾書</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⑺　</w:t>
      </w:r>
      <w:r w:rsidR="002E00A5" w:rsidRPr="0093373C">
        <w:rPr>
          <w:rFonts w:hint="eastAsia"/>
          <w:color w:val="auto"/>
          <w:szCs w:val="22"/>
        </w:rPr>
        <w:t>その他町長が必要と認める書類</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（交付決定及び通知）</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第７条</w:t>
      </w:r>
      <w:r w:rsidR="00104B2C" w:rsidRPr="0093373C">
        <w:rPr>
          <w:rFonts w:hint="eastAsia"/>
          <w:color w:val="auto"/>
          <w:szCs w:val="22"/>
        </w:rPr>
        <w:t xml:space="preserve">　</w:t>
      </w:r>
      <w:r w:rsidRPr="0093373C">
        <w:rPr>
          <w:rFonts w:hint="eastAsia"/>
          <w:color w:val="auto"/>
          <w:szCs w:val="22"/>
        </w:rPr>
        <w:t>町長は、前条の交付申請書を受理した場合は、その内容を審査し、</w:t>
      </w:r>
      <w:r w:rsidR="005544CE" w:rsidRPr="0093373C">
        <w:rPr>
          <w:rFonts w:hint="eastAsia"/>
          <w:color w:val="auto"/>
          <w:szCs w:val="22"/>
        </w:rPr>
        <w:t>東郷</w:t>
      </w:r>
      <w:r w:rsidRPr="0093373C">
        <w:rPr>
          <w:rFonts w:hint="eastAsia"/>
          <w:color w:val="auto"/>
          <w:szCs w:val="22"/>
        </w:rPr>
        <w:t>町都市緑化推進事業補助金交付・不交付決定通知書（様式第２）により申請者に通知するものとする。</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（事業内容の変更）</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第８条</w:t>
      </w:r>
      <w:r w:rsidR="00104B2C" w:rsidRPr="0093373C">
        <w:rPr>
          <w:rFonts w:hint="eastAsia"/>
          <w:color w:val="auto"/>
          <w:szCs w:val="22"/>
        </w:rPr>
        <w:t xml:space="preserve">　</w:t>
      </w:r>
      <w:r w:rsidRPr="0093373C">
        <w:rPr>
          <w:rFonts w:hint="eastAsia"/>
          <w:color w:val="auto"/>
          <w:szCs w:val="22"/>
        </w:rPr>
        <w:t>補助金の交付の決定を受けた者（以下「補助事業者」という。）は、補助金の決定を受けた後に事業の内容を変更しようとするときは、</w:t>
      </w:r>
      <w:r w:rsidR="005544CE" w:rsidRPr="0093373C">
        <w:rPr>
          <w:rFonts w:hint="eastAsia"/>
          <w:color w:val="auto"/>
          <w:szCs w:val="22"/>
        </w:rPr>
        <w:t>東郷</w:t>
      </w:r>
      <w:r w:rsidRPr="0093373C">
        <w:rPr>
          <w:rFonts w:hint="eastAsia"/>
          <w:color w:val="auto"/>
          <w:szCs w:val="22"/>
        </w:rPr>
        <w:t>町都市緑化推進事業変更承認申請書（様式第３）に事業の変更内容がわかる書類を添えて、あらかじめ町長に提出しなければならない。</w:t>
      </w:r>
    </w:p>
    <w:p w:rsidR="002E00A5" w:rsidRPr="0093373C" w:rsidRDefault="002373DB" w:rsidP="008D7878">
      <w:pPr>
        <w:pStyle w:val="Default"/>
        <w:ind w:left="240" w:hangingChars="100" w:hanging="240"/>
        <w:rPr>
          <w:color w:val="auto"/>
          <w:szCs w:val="22"/>
        </w:rPr>
      </w:pPr>
      <w:r w:rsidRPr="0093373C">
        <w:rPr>
          <w:rFonts w:hint="eastAsia"/>
          <w:color w:val="auto"/>
          <w:szCs w:val="22"/>
        </w:rPr>
        <w:lastRenderedPageBreak/>
        <w:t xml:space="preserve">　</w:t>
      </w:r>
      <w:r w:rsidR="002E00A5" w:rsidRPr="0093373C">
        <w:rPr>
          <w:rFonts w:hint="eastAsia"/>
          <w:color w:val="auto"/>
          <w:szCs w:val="22"/>
        </w:rPr>
        <w:t>（変更の承認）</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第９条</w:t>
      </w:r>
      <w:r w:rsidR="00104B2C" w:rsidRPr="0093373C">
        <w:rPr>
          <w:rFonts w:hint="eastAsia"/>
          <w:color w:val="auto"/>
          <w:szCs w:val="22"/>
        </w:rPr>
        <w:t xml:space="preserve">　</w:t>
      </w:r>
      <w:r w:rsidRPr="0093373C">
        <w:rPr>
          <w:rFonts w:hint="eastAsia"/>
          <w:color w:val="auto"/>
          <w:szCs w:val="22"/>
        </w:rPr>
        <w:t>町長は、前条の変更承認申請書を受理した場合は、その内容を審査し、適当と認めたときは、</w:t>
      </w:r>
      <w:r w:rsidR="005544CE" w:rsidRPr="0093373C">
        <w:rPr>
          <w:rFonts w:hint="eastAsia"/>
          <w:color w:val="auto"/>
          <w:szCs w:val="22"/>
        </w:rPr>
        <w:t>東郷</w:t>
      </w:r>
      <w:r w:rsidRPr="0093373C">
        <w:rPr>
          <w:rFonts w:hint="eastAsia"/>
          <w:color w:val="auto"/>
          <w:szCs w:val="22"/>
        </w:rPr>
        <w:t>町都市緑化推進事業変更承認通知書（様式第４）により補助事業者に通知するものとする。ただし、補助金の交付額は、第７条の規定により通知した交付決定額を限度とする。</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（事業の廃止）</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第１０条</w:t>
      </w:r>
      <w:r w:rsidR="00104B2C" w:rsidRPr="0093373C">
        <w:rPr>
          <w:rFonts w:hint="eastAsia"/>
          <w:color w:val="auto"/>
          <w:szCs w:val="22"/>
        </w:rPr>
        <w:t xml:space="preserve">　</w:t>
      </w:r>
      <w:r w:rsidRPr="0093373C">
        <w:rPr>
          <w:rFonts w:hint="eastAsia"/>
          <w:color w:val="auto"/>
          <w:szCs w:val="22"/>
        </w:rPr>
        <w:t>補助事業者は、事業を廃止しようとするときは、</w:t>
      </w:r>
      <w:r w:rsidR="005544CE" w:rsidRPr="0093373C">
        <w:rPr>
          <w:rFonts w:hint="eastAsia"/>
          <w:color w:val="auto"/>
          <w:szCs w:val="22"/>
        </w:rPr>
        <w:t>東郷</w:t>
      </w:r>
      <w:r w:rsidRPr="0093373C">
        <w:rPr>
          <w:rFonts w:hint="eastAsia"/>
          <w:color w:val="auto"/>
          <w:szCs w:val="22"/>
        </w:rPr>
        <w:t>町都市緑化推進事業廃止届（様式第５）を遅滞なく町長に提出しなければならない。</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（実績報告）</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第１１条</w:t>
      </w:r>
      <w:r w:rsidR="00104B2C" w:rsidRPr="0093373C">
        <w:rPr>
          <w:rFonts w:hint="eastAsia"/>
          <w:color w:val="auto"/>
          <w:szCs w:val="22"/>
        </w:rPr>
        <w:t xml:space="preserve">　</w:t>
      </w:r>
      <w:r w:rsidRPr="0093373C">
        <w:rPr>
          <w:rFonts w:hint="eastAsia"/>
          <w:color w:val="auto"/>
          <w:szCs w:val="22"/>
        </w:rPr>
        <w:t>補助事業者は、事業が完了したときは、事業完了後３０日以内又は当該年度の３月</w:t>
      </w:r>
      <w:r w:rsidR="00B36DDE" w:rsidRPr="0093373C">
        <w:rPr>
          <w:rFonts w:hint="eastAsia"/>
          <w:color w:val="auto"/>
          <w:szCs w:val="22"/>
        </w:rPr>
        <w:t>２</w:t>
      </w:r>
      <w:r w:rsidRPr="0093373C">
        <w:rPr>
          <w:rFonts w:hint="eastAsia"/>
          <w:color w:val="auto"/>
          <w:szCs w:val="22"/>
        </w:rPr>
        <w:t>０日のいずれか早い日までに、</w:t>
      </w:r>
      <w:r w:rsidR="005544CE" w:rsidRPr="0093373C">
        <w:rPr>
          <w:rFonts w:hint="eastAsia"/>
          <w:color w:val="auto"/>
          <w:szCs w:val="22"/>
        </w:rPr>
        <w:t>東郷</w:t>
      </w:r>
      <w:r w:rsidRPr="0093373C">
        <w:rPr>
          <w:rFonts w:hint="eastAsia"/>
          <w:color w:val="auto"/>
          <w:szCs w:val="22"/>
        </w:rPr>
        <w:t>町都市緑化推進事業実績報告書（様式第６</w:t>
      </w:r>
      <w:r w:rsidR="00B36DDE" w:rsidRPr="0093373C">
        <w:rPr>
          <w:rFonts w:hint="eastAsia"/>
          <w:color w:val="auto"/>
          <w:szCs w:val="22"/>
        </w:rPr>
        <w:t>（その</w:t>
      </w:r>
      <w:r w:rsidRPr="0093373C">
        <w:rPr>
          <w:rFonts w:hint="eastAsia"/>
          <w:color w:val="auto"/>
          <w:szCs w:val="22"/>
        </w:rPr>
        <w:t>１</w:t>
      </w:r>
      <w:r w:rsidR="00B36DDE" w:rsidRPr="0093373C">
        <w:rPr>
          <w:rFonts w:hint="eastAsia"/>
          <w:color w:val="auto"/>
          <w:szCs w:val="22"/>
        </w:rPr>
        <w:t>）</w:t>
      </w:r>
      <w:r w:rsidRPr="0093373C">
        <w:rPr>
          <w:rFonts w:hint="eastAsia"/>
          <w:color w:val="auto"/>
          <w:szCs w:val="22"/>
        </w:rPr>
        <w:t>）に次に掲げる書類を添えて、町長に提出しなければならない。</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⑴　</w:t>
      </w:r>
      <w:r w:rsidR="002E00A5" w:rsidRPr="0093373C">
        <w:rPr>
          <w:rFonts w:hint="eastAsia"/>
          <w:color w:val="auto"/>
          <w:szCs w:val="22"/>
        </w:rPr>
        <w:t>事業報告書（様式第６</w:t>
      </w:r>
      <w:r w:rsidR="00B36DDE" w:rsidRPr="0093373C">
        <w:rPr>
          <w:rFonts w:hint="eastAsia"/>
          <w:color w:val="auto"/>
          <w:szCs w:val="22"/>
        </w:rPr>
        <w:t>（その２）</w:t>
      </w:r>
      <w:r w:rsidR="002E00A5" w:rsidRPr="0093373C">
        <w:rPr>
          <w:rFonts w:hint="eastAsia"/>
          <w:color w:val="auto"/>
          <w:szCs w:val="22"/>
        </w:rPr>
        <w:t>）</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⑵　</w:t>
      </w:r>
      <w:r w:rsidR="002E00A5" w:rsidRPr="0093373C">
        <w:rPr>
          <w:rFonts w:hint="eastAsia"/>
          <w:color w:val="auto"/>
          <w:szCs w:val="22"/>
        </w:rPr>
        <w:t>事業に係る図面（平面図、緑化構造図等）</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⑶　</w:t>
      </w:r>
      <w:r w:rsidR="002E00A5" w:rsidRPr="0093373C">
        <w:rPr>
          <w:rFonts w:hint="eastAsia"/>
          <w:color w:val="auto"/>
          <w:szCs w:val="22"/>
        </w:rPr>
        <w:t>事業着手前及び事業完了後の写真</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⑷　</w:t>
      </w:r>
      <w:r w:rsidR="002E00A5" w:rsidRPr="0093373C">
        <w:rPr>
          <w:rFonts w:hint="eastAsia"/>
          <w:color w:val="auto"/>
          <w:szCs w:val="22"/>
        </w:rPr>
        <w:t>事業に要した経費の領収書の写し又はそれに類するもの</w:t>
      </w:r>
    </w:p>
    <w:p w:rsidR="002E00A5" w:rsidRPr="0093373C" w:rsidRDefault="00104B2C" w:rsidP="008D7878">
      <w:pPr>
        <w:pStyle w:val="Default"/>
        <w:ind w:left="480" w:hangingChars="200" w:hanging="480"/>
        <w:rPr>
          <w:color w:val="auto"/>
          <w:szCs w:val="22"/>
        </w:rPr>
      </w:pPr>
      <w:r w:rsidRPr="0093373C">
        <w:rPr>
          <w:rFonts w:hint="eastAsia"/>
          <w:color w:val="auto"/>
          <w:szCs w:val="22"/>
        </w:rPr>
        <w:t xml:space="preserve">　⑸　</w:t>
      </w:r>
      <w:r w:rsidR="002E00A5" w:rsidRPr="0093373C">
        <w:rPr>
          <w:rFonts w:hint="eastAsia"/>
          <w:color w:val="auto"/>
          <w:szCs w:val="22"/>
        </w:rPr>
        <w:t>その他町長が必要と認める書類</w:t>
      </w:r>
    </w:p>
    <w:p w:rsidR="002E00A5" w:rsidRPr="0093373C" w:rsidRDefault="00934F76" w:rsidP="00934F76">
      <w:pPr>
        <w:pStyle w:val="Default"/>
        <w:rPr>
          <w:color w:val="auto"/>
          <w:szCs w:val="22"/>
        </w:rPr>
      </w:pPr>
      <w:r w:rsidRPr="0093373C">
        <w:rPr>
          <w:rFonts w:hint="eastAsia"/>
          <w:color w:val="auto"/>
          <w:szCs w:val="22"/>
        </w:rPr>
        <w:t xml:space="preserve">　</w:t>
      </w:r>
      <w:r w:rsidR="002E00A5" w:rsidRPr="0093373C">
        <w:rPr>
          <w:rFonts w:hint="eastAsia"/>
          <w:color w:val="auto"/>
          <w:szCs w:val="22"/>
        </w:rPr>
        <w:t>（補助金交付額の確定）</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第１２条</w:t>
      </w:r>
      <w:r w:rsidR="00104B2C" w:rsidRPr="0093373C">
        <w:rPr>
          <w:rFonts w:hint="eastAsia"/>
          <w:color w:val="auto"/>
          <w:szCs w:val="22"/>
        </w:rPr>
        <w:t xml:space="preserve">　</w:t>
      </w:r>
      <w:r w:rsidRPr="0093373C">
        <w:rPr>
          <w:rFonts w:hint="eastAsia"/>
          <w:color w:val="auto"/>
          <w:szCs w:val="22"/>
        </w:rPr>
        <w:t>町長は、前条の実績報告書の提出があったときは、書類審査及び必要に応じて現地調査を行い、事業の成果が補助金交付決定の内容に適合するものであるかを調査し、適合すると認めたときは、補助金の交付額を確定し、</w:t>
      </w:r>
      <w:r w:rsidR="005544CE" w:rsidRPr="0093373C">
        <w:rPr>
          <w:rFonts w:hint="eastAsia"/>
          <w:color w:val="auto"/>
          <w:szCs w:val="22"/>
        </w:rPr>
        <w:t>東郷</w:t>
      </w:r>
      <w:r w:rsidRPr="0093373C">
        <w:rPr>
          <w:rFonts w:hint="eastAsia"/>
          <w:color w:val="auto"/>
          <w:szCs w:val="22"/>
        </w:rPr>
        <w:t>町都市緑化推進事業補助金確定通知書（様式第７）により通知するものとする。</w:t>
      </w:r>
    </w:p>
    <w:p w:rsidR="002E00A5" w:rsidRPr="0093373C" w:rsidRDefault="002E00A5" w:rsidP="008D7878">
      <w:pPr>
        <w:pStyle w:val="Default"/>
        <w:ind w:left="240" w:hangingChars="100" w:hanging="240"/>
        <w:rPr>
          <w:color w:val="auto"/>
          <w:szCs w:val="22"/>
        </w:rPr>
      </w:pPr>
      <w:r w:rsidRPr="0093373C">
        <w:rPr>
          <w:rFonts w:hint="eastAsia"/>
          <w:color w:val="auto"/>
          <w:szCs w:val="22"/>
        </w:rPr>
        <w:t>２</w:t>
      </w:r>
      <w:r w:rsidR="00104B2C" w:rsidRPr="0093373C">
        <w:rPr>
          <w:rFonts w:hint="eastAsia"/>
          <w:color w:val="auto"/>
          <w:szCs w:val="22"/>
        </w:rPr>
        <w:t xml:space="preserve">　</w:t>
      </w:r>
      <w:r w:rsidRPr="0093373C">
        <w:rPr>
          <w:rFonts w:hint="eastAsia"/>
          <w:color w:val="auto"/>
          <w:szCs w:val="22"/>
        </w:rPr>
        <w:t>前項において、事業の成果が補助金交付決定の内容及びこれに付した条件に適合しないと認めたときは、交付決定の取消しを行うことができるものとする。</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（補助金の交付）</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第１３条</w:t>
      </w:r>
      <w:r w:rsidR="00104B2C" w:rsidRPr="0093373C">
        <w:rPr>
          <w:rFonts w:hint="eastAsia"/>
          <w:color w:val="auto"/>
          <w:szCs w:val="22"/>
        </w:rPr>
        <w:t xml:space="preserve">　</w:t>
      </w:r>
      <w:r w:rsidRPr="0093373C">
        <w:rPr>
          <w:rFonts w:hint="eastAsia"/>
          <w:color w:val="auto"/>
          <w:szCs w:val="22"/>
        </w:rPr>
        <w:t>前条第１項の規定により補助金の交付額の確定を受けた者は、速やかに</w:t>
      </w:r>
      <w:r w:rsidR="005544CE" w:rsidRPr="0093373C">
        <w:rPr>
          <w:rFonts w:hint="eastAsia"/>
          <w:color w:val="auto"/>
          <w:szCs w:val="22"/>
        </w:rPr>
        <w:t>東郷</w:t>
      </w:r>
      <w:r w:rsidRPr="0093373C">
        <w:rPr>
          <w:rFonts w:hint="eastAsia"/>
          <w:color w:val="auto"/>
          <w:szCs w:val="22"/>
        </w:rPr>
        <w:t>町都市緑化推進事業補助金請求書（様式第８）を、町長に提出しなければならない。</w:t>
      </w:r>
    </w:p>
    <w:p w:rsidR="005544CE"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（表示板の設置）</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第１４条</w:t>
      </w:r>
      <w:r w:rsidR="00104B2C" w:rsidRPr="0093373C">
        <w:rPr>
          <w:rFonts w:hint="eastAsia"/>
          <w:color w:val="auto"/>
          <w:szCs w:val="22"/>
        </w:rPr>
        <w:t xml:space="preserve">　</w:t>
      </w:r>
      <w:r w:rsidRPr="0093373C">
        <w:rPr>
          <w:rFonts w:hint="eastAsia"/>
          <w:color w:val="auto"/>
          <w:szCs w:val="22"/>
        </w:rPr>
        <w:t>補助金の交付を受けた者は、あいち森と緑づくり税を活用した事業により事業を実施した旨の表示板（様式第９）を事業施工箇所に設置しなければならない。</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（緑化施設の維持管理）</w:t>
      </w:r>
    </w:p>
    <w:p w:rsidR="002E00A5" w:rsidRPr="0093373C" w:rsidRDefault="002E00A5" w:rsidP="008D7878">
      <w:pPr>
        <w:pStyle w:val="Default"/>
        <w:ind w:left="240" w:hangingChars="100" w:hanging="240"/>
        <w:rPr>
          <w:color w:val="auto"/>
          <w:szCs w:val="22"/>
        </w:rPr>
      </w:pPr>
      <w:r w:rsidRPr="0093373C">
        <w:rPr>
          <w:rFonts w:hint="eastAsia"/>
          <w:color w:val="auto"/>
          <w:szCs w:val="22"/>
        </w:rPr>
        <w:lastRenderedPageBreak/>
        <w:t>第１５条</w:t>
      </w:r>
      <w:r w:rsidR="00104B2C" w:rsidRPr="0093373C">
        <w:rPr>
          <w:rFonts w:hint="eastAsia"/>
          <w:color w:val="auto"/>
          <w:szCs w:val="22"/>
        </w:rPr>
        <w:t xml:space="preserve">　</w:t>
      </w:r>
      <w:r w:rsidR="00E745A9" w:rsidRPr="0093373C">
        <w:rPr>
          <w:rFonts w:hint="eastAsia"/>
          <w:color w:val="auto"/>
          <w:szCs w:val="22"/>
        </w:rPr>
        <w:t>補助金の交付を受けた者は、</w:t>
      </w:r>
      <w:r w:rsidRPr="0093373C">
        <w:rPr>
          <w:rFonts w:hint="eastAsia"/>
          <w:color w:val="auto"/>
          <w:szCs w:val="22"/>
        </w:rPr>
        <w:t>事業完了後適正な緑化施設の維持管理に努めなければならない。</w:t>
      </w:r>
    </w:p>
    <w:p w:rsidR="00BD3698" w:rsidRPr="0093373C" w:rsidRDefault="00BD3698" w:rsidP="008D7878">
      <w:pPr>
        <w:pStyle w:val="Default"/>
        <w:ind w:left="240" w:hangingChars="100" w:hanging="240"/>
        <w:rPr>
          <w:color w:val="auto"/>
          <w:szCs w:val="22"/>
        </w:rPr>
      </w:pPr>
      <w:r w:rsidRPr="0093373C">
        <w:rPr>
          <w:rFonts w:hint="eastAsia"/>
          <w:color w:val="auto"/>
          <w:szCs w:val="22"/>
        </w:rPr>
        <w:t xml:space="preserve">　（交付</w:t>
      </w:r>
      <w:r w:rsidR="00E836BB" w:rsidRPr="0093373C">
        <w:rPr>
          <w:rFonts w:hint="eastAsia"/>
          <w:color w:val="auto"/>
          <w:szCs w:val="22"/>
        </w:rPr>
        <w:t>決定</w:t>
      </w:r>
      <w:r w:rsidRPr="0093373C">
        <w:rPr>
          <w:rFonts w:hint="eastAsia"/>
          <w:color w:val="auto"/>
          <w:szCs w:val="22"/>
        </w:rPr>
        <w:t>の取消</w:t>
      </w:r>
      <w:r w:rsidR="00E836BB" w:rsidRPr="0093373C">
        <w:rPr>
          <w:rFonts w:hint="eastAsia"/>
          <w:color w:val="auto"/>
          <w:szCs w:val="22"/>
        </w:rPr>
        <w:t>等</w:t>
      </w:r>
      <w:r w:rsidRPr="0093373C">
        <w:rPr>
          <w:rFonts w:hint="eastAsia"/>
          <w:color w:val="auto"/>
          <w:szCs w:val="22"/>
        </w:rPr>
        <w:t>）</w:t>
      </w:r>
    </w:p>
    <w:p w:rsidR="00E836BB" w:rsidRPr="0093373C" w:rsidRDefault="00E836BB" w:rsidP="008D7878">
      <w:pPr>
        <w:pStyle w:val="Default"/>
        <w:ind w:left="240" w:hangingChars="100" w:hanging="240"/>
        <w:rPr>
          <w:color w:val="auto"/>
          <w:szCs w:val="22"/>
        </w:rPr>
      </w:pPr>
      <w:r w:rsidRPr="0093373C">
        <w:rPr>
          <w:rFonts w:hint="eastAsia"/>
          <w:color w:val="auto"/>
          <w:szCs w:val="22"/>
        </w:rPr>
        <w:t>第１</w:t>
      </w:r>
      <w:r w:rsidR="00CD4D62" w:rsidRPr="0093373C">
        <w:rPr>
          <w:rFonts w:hint="eastAsia"/>
          <w:color w:val="auto"/>
          <w:szCs w:val="22"/>
        </w:rPr>
        <w:t>６</w:t>
      </w:r>
      <w:r w:rsidRPr="0093373C">
        <w:rPr>
          <w:rFonts w:hint="eastAsia"/>
          <w:color w:val="auto"/>
          <w:szCs w:val="22"/>
        </w:rPr>
        <w:t xml:space="preserve">条　</w:t>
      </w:r>
      <w:r w:rsidR="00296AF6" w:rsidRPr="0093373C">
        <w:rPr>
          <w:rFonts w:hint="eastAsia"/>
          <w:color w:val="auto"/>
          <w:szCs w:val="22"/>
        </w:rPr>
        <w:t>町長は、補助事業者が次の各号のいずれかに該当するときは、補助金の交付の</w:t>
      </w:r>
      <w:r w:rsidR="00180C57" w:rsidRPr="0093373C">
        <w:rPr>
          <w:rFonts w:hint="eastAsia"/>
          <w:color w:val="auto"/>
          <w:szCs w:val="22"/>
        </w:rPr>
        <w:t>決定</w:t>
      </w:r>
      <w:r w:rsidR="00B571AE" w:rsidRPr="0093373C">
        <w:rPr>
          <w:rFonts w:hint="eastAsia"/>
          <w:color w:val="auto"/>
          <w:szCs w:val="22"/>
        </w:rPr>
        <w:t>額の全部又は一部</w:t>
      </w:r>
      <w:r w:rsidR="00180C57" w:rsidRPr="0093373C">
        <w:rPr>
          <w:rFonts w:hint="eastAsia"/>
          <w:color w:val="auto"/>
          <w:szCs w:val="22"/>
        </w:rPr>
        <w:t>を取り消し、</w:t>
      </w:r>
      <w:r w:rsidR="00B571AE" w:rsidRPr="0093373C">
        <w:rPr>
          <w:rFonts w:hint="eastAsia"/>
          <w:color w:val="auto"/>
          <w:szCs w:val="22"/>
        </w:rPr>
        <w:t>既に</w:t>
      </w:r>
      <w:r w:rsidR="00180C57" w:rsidRPr="0093373C">
        <w:rPr>
          <w:rFonts w:hint="eastAsia"/>
          <w:color w:val="auto"/>
          <w:szCs w:val="22"/>
        </w:rPr>
        <w:t>交付した補助金の全部又は一部の返還を命じることができる。</w:t>
      </w:r>
    </w:p>
    <w:p w:rsidR="00180C57" w:rsidRPr="0093373C" w:rsidRDefault="00180C57" w:rsidP="008D7878">
      <w:pPr>
        <w:pStyle w:val="Default"/>
        <w:ind w:left="240" w:hangingChars="100" w:hanging="240"/>
        <w:rPr>
          <w:color w:val="auto"/>
          <w:szCs w:val="22"/>
        </w:rPr>
      </w:pPr>
      <w:r w:rsidRPr="0093373C">
        <w:rPr>
          <w:rFonts w:hint="eastAsia"/>
          <w:color w:val="auto"/>
          <w:szCs w:val="22"/>
        </w:rPr>
        <w:t xml:space="preserve">　⑴　偽りその他不正な手段により補助金の交付を受けたとき。</w:t>
      </w:r>
    </w:p>
    <w:p w:rsidR="00180C57" w:rsidRPr="0093373C" w:rsidRDefault="00180C57" w:rsidP="008D7878">
      <w:pPr>
        <w:pStyle w:val="Default"/>
        <w:ind w:left="240" w:hangingChars="100" w:hanging="240"/>
        <w:rPr>
          <w:color w:val="auto"/>
          <w:szCs w:val="22"/>
        </w:rPr>
      </w:pPr>
      <w:r w:rsidRPr="0093373C">
        <w:rPr>
          <w:rFonts w:hint="eastAsia"/>
          <w:color w:val="auto"/>
          <w:szCs w:val="22"/>
        </w:rPr>
        <w:t xml:space="preserve">　⑵　補助金の交付決定の条件に反する行為があったとき。</w:t>
      </w:r>
    </w:p>
    <w:p w:rsidR="00180C57" w:rsidRPr="0093373C" w:rsidRDefault="00180C57" w:rsidP="00180C57">
      <w:pPr>
        <w:pStyle w:val="Default"/>
        <w:ind w:left="480" w:hangingChars="200" w:hanging="480"/>
        <w:rPr>
          <w:color w:val="auto"/>
          <w:szCs w:val="22"/>
        </w:rPr>
      </w:pPr>
      <w:r w:rsidRPr="0093373C">
        <w:rPr>
          <w:rFonts w:hint="eastAsia"/>
          <w:color w:val="auto"/>
          <w:szCs w:val="22"/>
        </w:rPr>
        <w:t xml:space="preserve">　⑶　補助事業により設置された緑化施設を破壊し、若しくは除去し、又は緑化施設以外の用途に転用したとき。</w:t>
      </w:r>
    </w:p>
    <w:p w:rsidR="00180C57" w:rsidRPr="0093373C" w:rsidRDefault="00180C57" w:rsidP="00180C57">
      <w:pPr>
        <w:pStyle w:val="Default"/>
        <w:ind w:left="480" w:hangingChars="200" w:hanging="480"/>
        <w:rPr>
          <w:color w:val="auto"/>
          <w:szCs w:val="22"/>
        </w:rPr>
      </w:pPr>
      <w:r w:rsidRPr="0093373C">
        <w:rPr>
          <w:rFonts w:hint="eastAsia"/>
          <w:color w:val="auto"/>
          <w:szCs w:val="22"/>
        </w:rPr>
        <w:t xml:space="preserve">　⑷　</w:t>
      </w:r>
      <w:r w:rsidR="00CD4D62" w:rsidRPr="0093373C">
        <w:rPr>
          <w:rFonts w:hint="eastAsia"/>
          <w:color w:val="auto"/>
          <w:szCs w:val="22"/>
        </w:rPr>
        <w:t>補助金の交付決定を受けたものが、</w:t>
      </w:r>
      <w:r w:rsidRPr="0093373C">
        <w:rPr>
          <w:rFonts w:hint="eastAsia"/>
          <w:color w:val="auto"/>
          <w:szCs w:val="22"/>
        </w:rPr>
        <w:t>暴力団</w:t>
      </w:r>
      <w:r w:rsidR="00CD4D62" w:rsidRPr="0093373C">
        <w:rPr>
          <w:rFonts w:hint="eastAsia"/>
          <w:color w:val="auto"/>
          <w:szCs w:val="22"/>
        </w:rPr>
        <w:t>若しくは</w:t>
      </w:r>
      <w:r w:rsidRPr="0093373C">
        <w:rPr>
          <w:rFonts w:hint="eastAsia"/>
          <w:color w:val="auto"/>
          <w:szCs w:val="22"/>
        </w:rPr>
        <w:t>暴力団員</w:t>
      </w:r>
      <w:r w:rsidR="00CD4D62" w:rsidRPr="0093373C">
        <w:rPr>
          <w:rFonts w:hint="eastAsia"/>
          <w:color w:val="auto"/>
          <w:szCs w:val="22"/>
        </w:rPr>
        <w:t>又は</w:t>
      </w:r>
      <w:r w:rsidR="00F236E0" w:rsidRPr="0093373C">
        <w:rPr>
          <w:rFonts w:hint="eastAsia"/>
          <w:color w:val="auto"/>
          <w:szCs w:val="22"/>
        </w:rPr>
        <w:t>暴力団</w:t>
      </w:r>
      <w:r w:rsidR="00CD4D62" w:rsidRPr="0093373C">
        <w:rPr>
          <w:rFonts w:hint="eastAsia"/>
          <w:color w:val="auto"/>
          <w:szCs w:val="22"/>
        </w:rPr>
        <w:t>若しくは</w:t>
      </w:r>
      <w:r w:rsidR="00F236E0" w:rsidRPr="0093373C">
        <w:rPr>
          <w:rFonts w:hint="eastAsia"/>
          <w:color w:val="auto"/>
          <w:szCs w:val="22"/>
        </w:rPr>
        <w:t>暴力団員と密接な関係を有するものであることが判明したとき。</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（財産処分の制限）</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w:t>
      </w:r>
      <w:r w:rsidR="00CD4D62" w:rsidRPr="0093373C">
        <w:rPr>
          <w:rFonts w:hint="eastAsia"/>
          <w:color w:val="auto"/>
          <w:szCs w:val="22"/>
        </w:rPr>
        <w:t>７</w:t>
      </w:r>
      <w:r w:rsidRPr="0093373C">
        <w:rPr>
          <w:rFonts w:hint="eastAsia"/>
          <w:color w:val="auto"/>
          <w:szCs w:val="22"/>
        </w:rPr>
        <w:t>条</w:t>
      </w:r>
      <w:r w:rsidR="00104B2C" w:rsidRPr="0093373C">
        <w:rPr>
          <w:rFonts w:hint="eastAsia"/>
          <w:color w:val="auto"/>
          <w:szCs w:val="22"/>
        </w:rPr>
        <w:t xml:space="preserve">　</w:t>
      </w:r>
      <w:r w:rsidR="00E745A9" w:rsidRPr="0093373C">
        <w:rPr>
          <w:rFonts w:hint="eastAsia"/>
          <w:color w:val="auto"/>
          <w:szCs w:val="22"/>
        </w:rPr>
        <w:t>補助金の交付を受けた者は、</w:t>
      </w:r>
      <w:r w:rsidRPr="0093373C">
        <w:rPr>
          <w:rFonts w:hint="eastAsia"/>
          <w:color w:val="auto"/>
          <w:szCs w:val="22"/>
        </w:rPr>
        <w:t>当事業から取得した財産を、町長の承認を受けないで処分してはならない。ただし、減価償却資産の耐用年数等に関する省令（昭和４０年大蔵省令第１５号）に定められている期間又はそれに準ずるものと認められる期間を経過した場合は、この限りでない。</w:t>
      </w:r>
    </w:p>
    <w:p w:rsidR="00E745A9" w:rsidRPr="0093373C" w:rsidRDefault="00E745A9" w:rsidP="008D7878">
      <w:pPr>
        <w:pStyle w:val="Default"/>
        <w:ind w:left="240" w:hangingChars="100" w:hanging="240"/>
        <w:rPr>
          <w:color w:val="auto"/>
          <w:szCs w:val="22"/>
        </w:rPr>
      </w:pPr>
      <w:r w:rsidRPr="0093373C">
        <w:rPr>
          <w:rFonts w:hint="eastAsia"/>
          <w:color w:val="auto"/>
          <w:szCs w:val="22"/>
        </w:rPr>
        <w:t xml:space="preserve">　（補助金の返還）</w:t>
      </w:r>
    </w:p>
    <w:p w:rsidR="00371BC1" w:rsidRPr="0093373C" w:rsidRDefault="00CD4D62" w:rsidP="008D7878">
      <w:pPr>
        <w:pStyle w:val="Default"/>
        <w:ind w:left="240" w:hangingChars="100" w:hanging="240"/>
        <w:rPr>
          <w:color w:val="auto"/>
          <w:szCs w:val="22"/>
        </w:rPr>
      </w:pPr>
      <w:r w:rsidRPr="0093373C">
        <w:rPr>
          <w:rFonts w:hint="eastAsia"/>
          <w:color w:val="auto"/>
          <w:szCs w:val="22"/>
        </w:rPr>
        <w:t>第１８</w:t>
      </w:r>
      <w:r w:rsidR="00E745A9" w:rsidRPr="0093373C">
        <w:rPr>
          <w:rFonts w:hint="eastAsia"/>
          <w:color w:val="auto"/>
          <w:szCs w:val="22"/>
        </w:rPr>
        <w:t>条</w:t>
      </w:r>
      <w:r w:rsidR="00371BC1" w:rsidRPr="0093373C">
        <w:rPr>
          <w:rFonts w:hint="eastAsia"/>
          <w:color w:val="auto"/>
          <w:szCs w:val="22"/>
        </w:rPr>
        <w:t xml:space="preserve">　町長は、</w:t>
      </w:r>
      <w:r w:rsidR="00E745A9" w:rsidRPr="0093373C">
        <w:rPr>
          <w:rFonts w:hint="eastAsia"/>
          <w:color w:val="auto"/>
          <w:szCs w:val="22"/>
        </w:rPr>
        <w:t>補助金の交付を受けた者</w:t>
      </w:r>
      <w:r w:rsidR="00371BC1" w:rsidRPr="0093373C">
        <w:rPr>
          <w:rFonts w:hint="eastAsia"/>
          <w:color w:val="auto"/>
          <w:szCs w:val="22"/>
        </w:rPr>
        <w:t>が前項の規定による承認を</w:t>
      </w:r>
      <w:r w:rsidR="009228D8" w:rsidRPr="0093373C">
        <w:rPr>
          <w:rFonts w:hint="eastAsia"/>
          <w:color w:val="auto"/>
          <w:szCs w:val="22"/>
        </w:rPr>
        <w:t>受けて</w:t>
      </w:r>
      <w:r w:rsidR="00371BC1" w:rsidRPr="0093373C">
        <w:rPr>
          <w:rFonts w:hint="eastAsia"/>
          <w:color w:val="auto"/>
          <w:szCs w:val="22"/>
        </w:rPr>
        <w:t>財産を処分したきは、その交付した補助金の全部又は一部に相当する金額を</w:t>
      </w:r>
      <w:r w:rsidR="00E745A9" w:rsidRPr="0093373C">
        <w:rPr>
          <w:rFonts w:hint="eastAsia"/>
          <w:color w:val="auto"/>
          <w:szCs w:val="22"/>
        </w:rPr>
        <w:t>返還</w:t>
      </w:r>
      <w:r w:rsidR="00371BC1" w:rsidRPr="0093373C">
        <w:rPr>
          <w:rFonts w:hint="eastAsia"/>
          <w:color w:val="auto"/>
          <w:szCs w:val="22"/>
        </w:rPr>
        <w:t>させることができる。</w:t>
      </w:r>
      <w:r w:rsidR="009228D8" w:rsidRPr="0093373C">
        <w:rPr>
          <w:rFonts w:hint="eastAsia"/>
          <w:color w:val="auto"/>
          <w:szCs w:val="22"/>
        </w:rPr>
        <w:t>ただし、災害その他やむを得ない事由で町長が認めたときは、この限りでない。</w:t>
      </w:r>
    </w:p>
    <w:p w:rsidR="002E00A5" w:rsidRPr="0093373C" w:rsidRDefault="002373DB" w:rsidP="008D7878">
      <w:pPr>
        <w:pStyle w:val="Default"/>
        <w:ind w:left="240" w:hangingChars="100" w:hanging="240"/>
        <w:rPr>
          <w:color w:val="auto"/>
          <w:szCs w:val="22"/>
        </w:rPr>
      </w:pPr>
      <w:r w:rsidRPr="0093373C">
        <w:rPr>
          <w:rFonts w:hint="eastAsia"/>
          <w:color w:val="auto"/>
          <w:szCs w:val="22"/>
        </w:rPr>
        <w:t xml:space="preserve">　</w:t>
      </w:r>
      <w:r w:rsidR="00B36DDE" w:rsidRPr="0093373C">
        <w:rPr>
          <w:rFonts w:hint="eastAsia"/>
          <w:color w:val="auto"/>
          <w:szCs w:val="22"/>
        </w:rPr>
        <w:t>（</w:t>
      </w:r>
      <w:r w:rsidR="006264D7" w:rsidRPr="0093373C">
        <w:rPr>
          <w:rFonts w:hint="eastAsia"/>
          <w:color w:val="auto"/>
          <w:szCs w:val="22"/>
        </w:rPr>
        <w:t>委任</w:t>
      </w:r>
      <w:r w:rsidR="002E00A5" w:rsidRPr="0093373C">
        <w:rPr>
          <w:rFonts w:hint="eastAsia"/>
          <w:color w:val="auto"/>
          <w:szCs w:val="22"/>
        </w:rPr>
        <w:t>）</w:t>
      </w:r>
    </w:p>
    <w:p w:rsidR="002E00A5" w:rsidRPr="0093373C" w:rsidRDefault="002E00A5" w:rsidP="008D7878">
      <w:pPr>
        <w:pStyle w:val="Default"/>
        <w:ind w:left="240" w:hangingChars="100" w:hanging="240"/>
        <w:rPr>
          <w:color w:val="auto"/>
          <w:szCs w:val="22"/>
        </w:rPr>
      </w:pPr>
      <w:r w:rsidRPr="0093373C">
        <w:rPr>
          <w:rFonts w:hint="eastAsia"/>
          <w:color w:val="auto"/>
          <w:szCs w:val="22"/>
        </w:rPr>
        <w:t>第１</w:t>
      </w:r>
      <w:r w:rsidR="00CD4D62" w:rsidRPr="0093373C">
        <w:rPr>
          <w:rFonts w:hint="eastAsia"/>
          <w:color w:val="auto"/>
          <w:szCs w:val="22"/>
        </w:rPr>
        <w:t>９</w:t>
      </w:r>
      <w:r w:rsidRPr="0093373C">
        <w:rPr>
          <w:rFonts w:hint="eastAsia"/>
          <w:color w:val="auto"/>
          <w:szCs w:val="22"/>
        </w:rPr>
        <w:t>条</w:t>
      </w:r>
      <w:r w:rsidR="00104B2C" w:rsidRPr="0093373C">
        <w:rPr>
          <w:rFonts w:hint="eastAsia"/>
          <w:color w:val="auto"/>
          <w:szCs w:val="22"/>
        </w:rPr>
        <w:t xml:space="preserve">　</w:t>
      </w:r>
      <w:r w:rsidRPr="0093373C">
        <w:rPr>
          <w:rFonts w:hint="eastAsia"/>
          <w:color w:val="auto"/>
          <w:szCs w:val="22"/>
        </w:rPr>
        <w:t>この要綱に定めるもののほか必要な事項は、町長が別に定める。</w:t>
      </w:r>
    </w:p>
    <w:p w:rsidR="002E00A5" w:rsidRPr="0093373C" w:rsidRDefault="00104B2C"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附</w:t>
      </w:r>
      <w:r w:rsidRPr="0093373C">
        <w:rPr>
          <w:rFonts w:hint="eastAsia"/>
          <w:color w:val="auto"/>
          <w:szCs w:val="22"/>
        </w:rPr>
        <w:t xml:space="preserve">　</w:t>
      </w:r>
      <w:r w:rsidR="002E00A5" w:rsidRPr="0093373C">
        <w:rPr>
          <w:rFonts w:hint="eastAsia"/>
          <w:color w:val="auto"/>
          <w:szCs w:val="22"/>
        </w:rPr>
        <w:t>則</w:t>
      </w:r>
    </w:p>
    <w:p w:rsidR="0081468F" w:rsidRPr="0093373C" w:rsidRDefault="00104B2C" w:rsidP="008D7878">
      <w:pPr>
        <w:pStyle w:val="Default"/>
        <w:ind w:left="240" w:hangingChars="100" w:hanging="240"/>
        <w:rPr>
          <w:color w:val="auto"/>
          <w:szCs w:val="22"/>
        </w:rPr>
      </w:pPr>
      <w:r w:rsidRPr="0093373C">
        <w:rPr>
          <w:rFonts w:hint="eastAsia"/>
          <w:color w:val="auto"/>
          <w:szCs w:val="22"/>
        </w:rPr>
        <w:t xml:space="preserve">　</w:t>
      </w:r>
      <w:r w:rsidR="002E00A5" w:rsidRPr="0093373C">
        <w:rPr>
          <w:rFonts w:hint="eastAsia"/>
          <w:color w:val="auto"/>
          <w:szCs w:val="22"/>
        </w:rPr>
        <w:t>この要綱は、平成２</w:t>
      </w:r>
      <w:r w:rsidR="0033187C" w:rsidRPr="0093373C">
        <w:rPr>
          <w:rFonts w:hint="eastAsia"/>
          <w:color w:val="auto"/>
          <w:szCs w:val="22"/>
        </w:rPr>
        <w:t>３</w:t>
      </w:r>
      <w:r w:rsidR="002E00A5" w:rsidRPr="0093373C">
        <w:rPr>
          <w:rFonts w:hint="eastAsia"/>
          <w:color w:val="auto"/>
          <w:szCs w:val="22"/>
        </w:rPr>
        <w:t>年</w:t>
      </w:r>
      <w:r w:rsidR="0033187C" w:rsidRPr="0093373C">
        <w:rPr>
          <w:rFonts w:hint="eastAsia"/>
          <w:color w:val="auto"/>
          <w:szCs w:val="22"/>
        </w:rPr>
        <w:t>４</w:t>
      </w:r>
      <w:r w:rsidR="002E00A5" w:rsidRPr="0093373C">
        <w:rPr>
          <w:rFonts w:hint="eastAsia"/>
          <w:color w:val="auto"/>
          <w:szCs w:val="22"/>
        </w:rPr>
        <w:t>月１日から施行する。</w:t>
      </w:r>
    </w:p>
    <w:p w:rsidR="003A26D5" w:rsidRPr="0093373C" w:rsidRDefault="00611FAF" w:rsidP="00234715">
      <w:pPr>
        <w:pStyle w:val="Default"/>
        <w:ind w:left="240" w:hangingChars="100" w:hanging="240"/>
        <w:rPr>
          <w:color w:val="auto"/>
          <w:szCs w:val="22"/>
        </w:rPr>
      </w:pPr>
      <w:r w:rsidRPr="0093373C">
        <w:rPr>
          <w:rFonts w:hint="eastAsia"/>
          <w:color w:val="auto"/>
          <w:szCs w:val="22"/>
        </w:rPr>
        <w:t xml:space="preserve">　</w:t>
      </w:r>
      <w:r w:rsidR="007565E7" w:rsidRPr="0093373C">
        <w:rPr>
          <w:rFonts w:hint="eastAsia"/>
          <w:color w:val="auto"/>
          <w:szCs w:val="22"/>
        </w:rPr>
        <w:t>この要綱は、平成２６年４月１日から施行する。</w:t>
      </w:r>
    </w:p>
    <w:p w:rsidR="00234715" w:rsidRPr="0093373C" w:rsidRDefault="003A26D5" w:rsidP="003A26D5">
      <w:pPr>
        <w:pStyle w:val="Default"/>
        <w:rPr>
          <w:color w:val="auto"/>
          <w:szCs w:val="22"/>
        </w:rPr>
      </w:pPr>
      <w:r w:rsidRPr="0093373C">
        <w:rPr>
          <w:rFonts w:hint="eastAsia"/>
          <w:color w:val="auto"/>
          <w:szCs w:val="22"/>
        </w:rPr>
        <w:t xml:space="preserve">　</w:t>
      </w:r>
      <w:r w:rsidR="00234715" w:rsidRPr="0093373C">
        <w:rPr>
          <w:rFonts w:hint="eastAsia"/>
          <w:color w:val="auto"/>
          <w:szCs w:val="22"/>
        </w:rPr>
        <w:t>この要綱は、平成３１年４月１日から施行する。</w:t>
      </w:r>
    </w:p>
    <w:p w:rsidR="0081468F" w:rsidRPr="0093373C" w:rsidRDefault="0081468F">
      <w:pPr>
        <w:widowControl/>
        <w:jc w:val="left"/>
        <w:rPr>
          <w:rFonts w:ascii="ＭＳ 明朝" w:eastAsia="ＭＳ 明朝" w:cs="ＭＳ 明朝"/>
          <w:kern w:val="0"/>
          <w:sz w:val="22"/>
        </w:rPr>
      </w:pPr>
      <w:r w:rsidRPr="0093373C">
        <w:rPr>
          <w:sz w:val="22"/>
        </w:rPr>
        <w:br w:type="page"/>
      </w:r>
    </w:p>
    <w:p w:rsidR="00414005" w:rsidRPr="0093373C" w:rsidRDefault="002E00A5" w:rsidP="00414005">
      <w:pPr>
        <w:pStyle w:val="Default"/>
        <w:rPr>
          <w:color w:val="auto"/>
          <w:szCs w:val="22"/>
        </w:rPr>
      </w:pPr>
      <w:r w:rsidRPr="0093373C">
        <w:rPr>
          <w:rFonts w:hint="eastAsia"/>
          <w:color w:val="auto"/>
          <w:szCs w:val="22"/>
        </w:rPr>
        <w:lastRenderedPageBreak/>
        <w:t>別表第１（第３条関係）</w:t>
      </w:r>
    </w:p>
    <w:p w:rsidR="002E00A5" w:rsidRPr="0093373C" w:rsidRDefault="00414005" w:rsidP="00414005">
      <w:pPr>
        <w:pStyle w:val="Default"/>
        <w:rPr>
          <w:color w:val="auto"/>
          <w:szCs w:val="22"/>
        </w:rPr>
      </w:pPr>
      <w:r w:rsidRPr="0093373C">
        <w:rPr>
          <w:rFonts w:hint="eastAsia"/>
          <w:color w:val="auto"/>
          <w:szCs w:val="22"/>
        </w:rPr>
        <w:t xml:space="preserve">　</w:t>
      </w:r>
      <w:r w:rsidR="0081468F" w:rsidRPr="0093373C">
        <w:rPr>
          <w:rFonts w:hint="eastAsia"/>
          <w:color w:val="auto"/>
          <w:szCs w:val="22"/>
        </w:rPr>
        <w:t>緑化施設評価表</w:t>
      </w:r>
    </w:p>
    <w:tbl>
      <w:tblPr>
        <w:tblpPr w:leftFromText="142" w:rightFromText="142" w:vertAnchor="text" w:horzAnchor="margin" w:tblpX="392" w:tblpY="1"/>
        <w:tblOverlap w:val="never"/>
        <w:tblW w:w="0" w:type="auto"/>
        <w:tblBorders>
          <w:top w:val="nil"/>
          <w:left w:val="nil"/>
          <w:bottom w:val="nil"/>
          <w:right w:val="nil"/>
        </w:tblBorders>
        <w:tblLayout w:type="fixed"/>
        <w:tblLook w:val="0000" w:firstRow="0" w:lastRow="0" w:firstColumn="0" w:lastColumn="0" w:noHBand="0" w:noVBand="0"/>
      </w:tblPr>
      <w:tblGrid>
        <w:gridCol w:w="1668"/>
        <w:gridCol w:w="2268"/>
        <w:gridCol w:w="4252"/>
      </w:tblGrid>
      <w:tr w:rsidR="0093373C" w:rsidRPr="0093373C" w:rsidTr="00B36DDE">
        <w:trPr>
          <w:trHeight w:val="70"/>
        </w:trPr>
        <w:tc>
          <w:tcPr>
            <w:tcW w:w="1668"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jc w:val="center"/>
              <w:rPr>
                <w:color w:val="auto"/>
                <w:szCs w:val="22"/>
              </w:rPr>
            </w:pPr>
            <w:r w:rsidRPr="0093373C">
              <w:rPr>
                <w:rFonts w:hint="eastAsia"/>
                <w:color w:val="auto"/>
                <w:szCs w:val="22"/>
              </w:rPr>
              <w:t>緑化事業</w:t>
            </w:r>
          </w:p>
        </w:tc>
        <w:tc>
          <w:tcPr>
            <w:tcW w:w="2268"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jc w:val="center"/>
              <w:rPr>
                <w:color w:val="auto"/>
                <w:szCs w:val="22"/>
              </w:rPr>
            </w:pPr>
            <w:r w:rsidRPr="0093373C">
              <w:rPr>
                <w:rFonts w:hint="eastAsia"/>
                <w:color w:val="auto"/>
                <w:szCs w:val="22"/>
              </w:rPr>
              <w:t>基</w:t>
            </w:r>
            <w:r w:rsidR="0081468F" w:rsidRPr="0093373C">
              <w:rPr>
                <w:rFonts w:hint="eastAsia"/>
                <w:color w:val="auto"/>
                <w:szCs w:val="22"/>
              </w:rPr>
              <w:t xml:space="preserve">　　</w:t>
            </w:r>
            <w:r w:rsidRPr="0093373C">
              <w:rPr>
                <w:rFonts w:hint="eastAsia"/>
                <w:color w:val="auto"/>
                <w:szCs w:val="22"/>
              </w:rPr>
              <w:t>準</w:t>
            </w:r>
          </w:p>
        </w:tc>
        <w:tc>
          <w:tcPr>
            <w:tcW w:w="4252"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jc w:val="center"/>
              <w:rPr>
                <w:color w:val="auto"/>
                <w:szCs w:val="22"/>
              </w:rPr>
            </w:pPr>
            <w:r w:rsidRPr="0093373C">
              <w:rPr>
                <w:rFonts w:hint="eastAsia"/>
                <w:color w:val="auto"/>
                <w:szCs w:val="22"/>
              </w:rPr>
              <w:t>要</w:t>
            </w:r>
            <w:r w:rsidR="0081468F" w:rsidRPr="0093373C">
              <w:rPr>
                <w:rFonts w:hint="eastAsia"/>
                <w:color w:val="auto"/>
                <w:szCs w:val="22"/>
              </w:rPr>
              <w:t xml:space="preserve">　　</w:t>
            </w:r>
            <w:r w:rsidRPr="0093373C">
              <w:rPr>
                <w:rFonts w:hint="eastAsia"/>
                <w:color w:val="auto"/>
                <w:szCs w:val="22"/>
              </w:rPr>
              <w:t>件</w:t>
            </w:r>
          </w:p>
        </w:tc>
      </w:tr>
      <w:tr w:rsidR="0093373C" w:rsidRPr="0093373C" w:rsidTr="00B36DDE">
        <w:trPr>
          <w:trHeight w:val="753"/>
        </w:trPr>
        <w:tc>
          <w:tcPr>
            <w:tcW w:w="1668"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rPr>
                <w:color w:val="auto"/>
                <w:szCs w:val="22"/>
              </w:rPr>
            </w:pPr>
            <w:r w:rsidRPr="0093373C">
              <w:rPr>
                <w:rFonts w:hint="eastAsia"/>
                <w:color w:val="auto"/>
                <w:szCs w:val="22"/>
              </w:rPr>
              <w:t>屋上緑化</w:t>
            </w:r>
          </w:p>
          <w:p w:rsidR="002E00A5" w:rsidRPr="0093373C" w:rsidRDefault="002E00A5" w:rsidP="00414005">
            <w:pPr>
              <w:pStyle w:val="Default"/>
              <w:rPr>
                <w:color w:val="auto"/>
                <w:szCs w:val="22"/>
              </w:rPr>
            </w:pPr>
            <w:r w:rsidRPr="0093373C">
              <w:rPr>
                <w:rFonts w:hint="eastAsia"/>
                <w:color w:val="auto"/>
                <w:szCs w:val="22"/>
              </w:rPr>
              <w:t>壁面緑化</w:t>
            </w:r>
          </w:p>
          <w:p w:rsidR="002E00A5" w:rsidRPr="0093373C" w:rsidRDefault="002E00A5" w:rsidP="00414005">
            <w:pPr>
              <w:pStyle w:val="Default"/>
              <w:rPr>
                <w:color w:val="auto"/>
                <w:szCs w:val="22"/>
              </w:rPr>
            </w:pPr>
            <w:r w:rsidRPr="0093373C">
              <w:rPr>
                <w:rFonts w:hint="eastAsia"/>
                <w:color w:val="auto"/>
                <w:szCs w:val="22"/>
              </w:rPr>
              <w:t>空地緑化</w:t>
            </w:r>
          </w:p>
          <w:p w:rsidR="002E00A5" w:rsidRPr="0093373C" w:rsidRDefault="002E00A5" w:rsidP="00414005">
            <w:pPr>
              <w:pStyle w:val="Default"/>
              <w:rPr>
                <w:color w:val="auto"/>
                <w:szCs w:val="22"/>
              </w:rPr>
            </w:pPr>
            <w:r w:rsidRPr="0093373C">
              <w:rPr>
                <w:rFonts w:hint="eastAsia"/>
                <w:color w:val="auto"/>
                <w:szCs w:val="22"/>
              </w:rPr>
              <w:t>駐車場緑化</w:t>
            </w:r>
          </w:p>
        </w:tc>
        <w:tc>
          <w:tcPr>
            <w:tcW w:w="2268"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rPr>
                <w:color w:val="auto"/>
                <w:szCs w:val="22"/>
              </w:rPr>
            </w:pPr>
            <w:r w:rsidRPr="0093373C">
              <w:rPr>
                <w:rFonts w:hint="eastAsia"/>
                <w:color w:val="auto"/>
                <w:szCs w:val="22"/>
              </w:rPr>
              <w:t>右記要件のいずれかを満たすこと。</w:t>
            </w:r>
          </w:p>
        </w:tc>
        <w:tc>
          <w:tcPr>
            <w:tcW w:w="4252"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rPr>
                <w:color w:val="auto"/>
                <w:szCs w:val="22"/>
              </w:rPr>
            </w:pPr>
            <w:r w:rsidRPr="0093373C">
              <w:rPr>
                <w:rFonts w:hint="eastAsia"/>
                <w:color w:val="auto"/>
                <w:szCs w:val="22"/>
              </w:rPr>
              <w:t>道路から眺望できること。</w:t>
            </w:r>
          </w:p>
          <w:p w:rsidR="002E00A5" w:rsidRPr="0093373C" w:rsidRDefault="002E00A5" w:rsidP="00B36DDE">
            <w:pPr>
              <w:pStyle w:val="Default"/>
              <w:rPr>
                <w:color w:val="auto"/>
                <w:szCs w:val="22"/>
              </w:rPr>
            </w:pPr>
            <w:r w:rsidRPr="0093373C">
              <w:rPr>
                <w:rFonts w:hint="eastAsia"/>
                <w:color w:val="auto"/>
                <w:szCs w:val="22"/>
              </w:rPr>
              <w:t>不特定の人が立ち入って見ることができること。</w:t>
            </w:r>
          </w:p>
          <w:p w:rsidR="002E00A5" w:rsidRPr="0093373C" w:rsidRDefault="002E00A5" w:rsidP="00B36DDE">
            <w:pPr>
              <w:pStyle w:val="Default"/>
              <w:rPr>
                <w:color w:val="auto"/>
                <w:szCs w:val="22"/>
              </w:rPr>
            </w:pPr>
            <w:r w:rsidRPr="0093373C">
              <w:rPr>
                <w:rFonts w:hint="eastAsia"/>
                <w:color w:val="auto"/>
                <w:szCs w:val="22"/>
              </w:rPr>
              <w:t>管理者等の了承のもと必要に応じて見ることができること。</w:t>
            </w:r>
          </w:p>
        </w:tc>
      </w:tr>
      <w:tr w:rsidR="0093373C" w:rsidRPr="0093373C" w:rsidTr="00B36DDE">
        <w:trPr>
          <w:trHeight w:val="539"/>
        </w:trPr>
        <w:tc>
          <w:tcPr>
            <w:tcW w:w="1668"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rPr>
                <w:color w:val="auto"/>
                <w:szCs w:val="22"/>
              </w:rPr>
            </w:pPr>
            <w:r w:rsidRPr="0093373C">
              <w:rPr>
                <w:rFonts w:hint="eastAsia"/>
                <w:color w:val="auto"/>
                <w:szCs w:val="22"/>
              </w:rPr>
              <w:t>生垣設置</w:t>
            </w:r>
          </w:p>
        </w:tc>
        <w:tc>
          <w:tcPr>
            <w:tcW w:w="2268" w:type="dxa"/>
            <w:tcBorders>
              <w:top w:val="single" w:sz="4" w:space="0" w:color="auto"/>
              <w:left w:val="single" w:sz="4" w:space="0" w:color="auto"/>
              <w:bottom w:val="single" w:sz="4" w:space="0" w:color="auto"/>
              <w:right w:val="single" w:sz="4" w:space="0" w:color="auto"/>
            </w:tcBorders>
          </w:tcPr>
          <w:p w:rsidR="002E00A5" w:rsidRPr="0093373C" w:rsidRDefault="002E00A5" w:rsidP="00414005">
            <w:pPr>
              <w:pStyle w:val="Default"/>
              <w:rPr>
                <w:color w:val="auto"/>
                <w:szCs w:val="22"/>
              </w:rPr>
            </w:pPr>
            <w:r w:rsidRPr="0093373C">
              <w:rPr>
                <w:rFonts w:hint="eastAsia"/>
                <w:color w:val="auto"/>
                <w:szCs w:val="22"/>
              </w:rPr>
              <w:t>右記要件のすべてを満たすこと。</w:t>
            </w:r>
          </w:p>
        </w:tc>
        <w:tc>
          <w:tcPr>
            <w:tcW w:w="4252" w:type="dxa"/>
            <w:tcBorders>
              <w:top w:val="single" w:sz="4" w:space="0" w:color="auto"/>
              <w:left w:val="single" w:sz="4" w:space="0" w:color="auto"/>
              <w:bottom w:val="single" w:sz="4" w:space="0" w:color="auto"/>
              <w:right w:val="single" w:sz="4" w:space="0" w:color="auto"/>
            </w:tcBorders>
          </w:tcPr>
          <w:p w:rsidR="002E00A5" w:rsidRPr="0093373C" w:rsidRDefault="002E00A5" w:rsidP="00E3573A">
            <w:pPr>
              <w:pStyle w:val="Default"/>
              <w:rPr>
                <w:color w:val="auto"/>
                <w:szCs w:val="22"/>
              </w:rPr>
            </w:pPr>
            <w:r w:rsidRPr="0093373C">
              <w:rPr>
                <w:rFonts w:hint="eastAsia"/>
                <w:color w:val="auto"/>
                <w:szCs w:val="22"/>
              </w:rPr>
              <w:t>道路又は隣地沿いにあり、かつ、生垣の接道延長が</w:t>
            </w:r>
            <w:r w:rsidR="00E3573A" w:rsidRPr="0093373C">
              <w:rPr>
                <w:rFonts w:hint="eastAsia"/>
                <w:color w:val="auto"/>
                <w:szCs w:val="22"/>
              </w:rPr>
              <w:t>３ｍ</w:t>
            </w:r>
            <w:r w:rsidRPr="0093373C">
              <w:rPr>
                <w:rFonts w:hint="eastAsia"/>
                <w:color w:val="auto"/>
                <w:szCs w:val="22"/>
              </w:rPr>
              <w:t>以上であること。</w:t>
            </w:r>
          </w:p>
        </w:tc>
      </w:tr>
    </w:tbl>
    <w:p w:rsidR="00F26905" w:rsidRPr="0093373C" w:rsidRDefault="00F26905">
      <w:pPr>
        <w:rPr>
          <w:sz w:val="22"/>
        </w:rPr>
      </w:pPr>
    </w:p>
    <w:p w:rsidR="00AB46E4" w:rsidRPr="0093373C" w:rsidRDefault="00E26AAB" w:rsidP="00E26AAB">
      <w:pPr>
        <w:ind w:left="220" w:hangingChars="100" w:hanging="220"/>
        <w:rPr>
          <w:sz w:val="22"/>
        </w:rPr>
      </w:pPr>
      <w:r w:rsidRPr="0093373C">
        <w:rPr>
          <w:rFonts w:hint="eastAsia"/>
          <w:sz w:val="22"/>
        </w:rPr>
        <w:t xml:space="preserve">　</w:t>
      </w:r>
      <w:r w:rsidRPr="0093373C">
        <w:rPr>
          <w:rFonts w:hint="eastAsia"/>
          <w:sz w:val="24"/>
        </w:rPr>
        <w:t>既存民有樹林地活用事業</w:t>
      </w:r>
      <w:r w:rsidR="00EA1EF2" w:rsidRPr="0093373C">
        <w:rPr>
          <w:rFonts w:hint="eastAsia"/>
          <w:sz w:val="24"/>
        </w:rPr>
        <w:t>評価表</w:t>
      </w:r>
    </w:p>
    <w:tbl>
      <w:tblPr>
        <w:tblStyle w:val="a9"/>
        <w:tblW w:w="0" w:type="auto"/>
        <w:tblInd w:w="392" w:type="dxa"/>
        <w:tblLook w:val="04A0" w:firstRow="1" w:lastRow="0" w:firstColumn="1" w:lastColumn="0" w:noHBand="0" w:noVBand="1"/>
      </w:tblPr>
      <w:tblGrid>
        <w:gridCol w:w="1701"/>
        <w:gridCol w:w="2268"/>
        <w:gridCol w:w="4252"/>
      </w:tblGrid>
      <w:tr w:rsidR="0093373C" w:rsidRPr="0093373C" w:rsidTr="002E678D">
        <w:tc>
          <w:tcPr>
            <w:tcW w:w="1701" w:type="dxa"/>
            <w:vAlign w:val="center"/>
          </w:tcPr>
          <w:p w:rsidR="00AB46E4" w:rsidRPr="0093373C" w:rsidRDefault="002E678D" w:rsidP="002E678D">
            <w:pPr>
              <w:jc w:val="center"/>
              <w:rPr>
                <w:sz w:val="24"/>
              </w:rPr>
            </w:pPr>
            <w:r w:rsidRPr="0093373C">
              <w:rPr>
                <w:rFonts w:hint="eastAsia"/>
                <w:sz w:val="24"/>
              </w:rPr>
              <w:t>既存民有樹林地活用事業</w:t>
            </w:r>
          </w:p>
        </w:tc>
        <w:tc>
          <w:tcPr>
            <w:tcW w:w="2268" w:type="dxa"/>
            <w:vAlign w:val="center"/>
          </w:tcPr>
          <w:p w:rsidR="00AB46E4" w:rsidRPr="0093373C" w:rsidRDefault="002E678D" w:rsidP="002E678D">
            <w:pPr>
              <w:jc w:val="center"/>
              <w:rPr>
                <w:sz w:val="24"/>
              </w:rPr>
            </w:pPr>
            <w:r w:rsidRPr="0093373C">
              <w:rPr>
                <w:rFonts w:hint="eastAsia"/>
                <w:sz w:val="24"/>
              </w:rPr>
              <w:t>基</w:t>
            </w:r>
            <w:r w:rsidR="00F860B7" w:rsidRPr="0093373C">
              <w:rPr>
                <w:rFonts w:hint="eastAsia"/>
                <w:sz w:val="24"/>
              </w:rPr>
              <w:t xml:space="preserve">　　</w:t>
            </w:r>
            <w:r w:rsidRPr="0093373C">
              <w:rPr>
                <w:rFonts w:hint="eastAsia"/>
                <w:sz w:val="24"/>
              </w:rPr>
              <w:t>準</w:t>
            </w:r>
          </w:p>
        </w:tc>
        <w:tc>
          <w:tcPr>
            <w:tcW w:w="4252" w:type="dxa"/>
            <w:vAlign w:val="center"/>
          </w:tcPr>
          <w:p w:rsidR="00AB46E4" w:rsidRPr="0093373C" w:rsidRDefault="002E678D" w:rsidP="002E678D">
            <w:pPr>
              <w:jc w:val="center"/>
              <w:rPr>
                <w:sz w:val="24"/>
              </w:rPr>
            </w:pPr>
            <w:r w:rsidRPr="0093373C">
              <w:rPr>
                <w:rFonts w:hint="eastAsia"/>
                <w:sz w:val="24"/>
              </w:rPr>
              <w:t>要</w:t>
            </w:r>
            <w:r w:rsidR="00F860B7" w:rsidRPr="0093373C">
              <w:rPr>
                <w:rFonts w:hint="eastAsia"/>
                <w:sz w:val="24"/>
              </w:rPr>
              <w:t xml:space="preserve">　　</w:t>
            </w:r>
            <w:r w:rsidRPr="0093373C">
              <w:rPr>
                <w:rFonts w:hint="eastAsia"/>
                <w:sz w:val="24"/>
              </w:rPr>
              <w:t>件</w:t>
            </w:r>
          </w:p>
        </w:tc>
      </w:tr>
      <w:tr w:rsidR="00906729" w:rsidRPr="0093373C" w:rsidTr="002E678D">
        <w:tc>
          <w:tcPr>
            <w:tcW w:w="1701" w:type="dxa"/>
          </w:tcPr>
          <w:p w:rsidR="00AB46E4" w:rsidRPr="0093373C" w:rsidRDefault="002E678D" w:rsidP="002E678D">
            <w:pPr>
              <w:rPr>
                <w:sz w:val="24"/>
              </w:rPr>
            </w:pPr>
            <w:r w:rsidRPr="0093373C">
              <w:rPr>
                <w:rFonts w:hint="eastAsia"/>
                <w:sz w:val="24"/>
              </w:rPr>
              <w:t>園路整備</w:t>
            </w:r>
          </w:p>
          <w:p w:rsidR="002E678D" w:rsidRPr="0093373C" w:rsidRDefault="002E678D" w:rsidP="002E678D">
            <w:pPr>
              <w:rPr>
                <w:sz w:val="24"/>
              </w:rPr>
            </w:pPr>
            <w:r w:rsidRPr="0093373C">
              <w:rPr>
                <w:rFonts w:hint="eastAsia"/>
                <w:sz w:val="24"/>
              </w:rPr>
              <w:t>柵</w:t>
            </w:r>
          </w:p>
          <w:p w:rsidR="002E678D" w:rsidRPr="0093373C" w:rsidRDefault="002E678D" w:rsidP="002E678D">
            <w:pPr>
              <w:rPr>
                <w:sz w:val="24"/>
              </w:rPr>
            </w:pPr>
            <w:r w:rsidRPr="0093373C">
              <w:rPr>
                <w:rFonts w:hint="eastAsia"/>
                <w:sz w:val="24"/>
              </w:rPr>
              <w:t>ベンチ</w:t>
            </w:r>
          </w:p>
          <w:p w:rsidR="002E678D" w:rsidRPr="0093373C" w:rsidRDefault="002E678D" w:rsidP="002E678D">
            <w:pPr>
              <w:rPr>
                <w:sz w:val="24"/>
              </w:rPr>
            </w:pPr>
            <w:r w:rsidRPr="0093373C">
              <w:rPr>
                <w:rFonts w:hint="eastAsia"/>
                <w:sz w:val="24"/>
              </w:rPr>
              <w:t>自然解説板</w:t>
            </w:r>
          </w:p>
          <w:p w:rsidR="002E678D" w:rsidRPr="0093373C" w:rsidRDefault="002E678D" w:rsidP="002E678D">
            <w:pPr>
              <w:rPr>
                <w:sz w:val="24"/>
              </w:rPr>
            </w:pPr>
            <w:r w:rsidRPr="0093373C">
              <w:rPr>
                <w:rFonts w:hint="eastAsia"/>
                <w:sz w:val="24"/>
              </w:rPr>
              <w:t>案内板</w:t>
            </w:r>
          </w:p>
        </w:tc>
        <w:tc>
          <w:tcPr>
            <w:tcW w:w="2268" w:type="dxa"/>
          </w:tcPr>
          <w:p w:rsidR="00AB46E4" w:rsidRPr="0093373C" w:rsidRDefault="002E678D" w:rsidP="002E678D">
            <w:pPr>
              <w:rPr>
                <w:sz w:val="24"/>
              </w:rPr>
            </w:pPr>
            <w:r w:rsidRPr="0093373C">
              <w:rPr>
                <w:rFonts w:hint="eastAsia"/>
                <w:sz w:val="24"/>
              </w:rPr>
              <w:t>右記要件のいずれかを満たすこと。</w:t>
            </w:r>
          </w:p>
        </w:tc>
        <w:tc>
          <w:tcPr>
            <w:tcW w:w="4252" w:type="dxa"/>
          </w:tcPr>
          <w:p w:rsidR="002E678D" w:rsidRPr="0093373C" w:rsidRDefault="002E678D" w:rsidP="002E678D">
            <w:pPr>
              <w:pStyle w:val="Default"/>
              <w:rPr>
                <w:color w:val="auto"/>
              </w:rPr>
            </w:pPr>
            <w:r w:rsidRPr="0093373C">
              <w:rPr>
                <w:rFonts w:hint="eastAsia"/>
                <w:color w:val="auto"/>
              </w:rPr>
              <w:t>道路から眺望できること。</w:t>
            </w:r>
          </w:p>
          <w:p w:rsidR="002E678D" w:rsidRPr="0093373C" w:rsidRDefault="002E678D" w:rsidP="002E678D">
            <w:pPr>
              <w:pStyle w:val="Default"/>
              <w:rPr>
                <w:color w:val="auto"/>
              </w:rPr>
            </w:pPr>
            <w:r w:rsidRPr="0093373C">
              <w:rPr>
                <w:rFonts w:hint="eastAsia"/>
                <w:color w:val="auto"/>
              </w:rPr>
              <w:t>不特定の人が立ち入って見ることができること。</w:t>
            </w:r>
          </w:p>
          <w:p w:rsidR="00AB46E4" w:rsidRPr="0093373C" w:rsidRDefault="002E678D" w:rsidP="002E678D">
            <w:pPr>
              <w:rPr>
                <w:sz w:val="24"/>
              </w:rPr>
            </w:pPr>
            <w:r w:rsidRPr="0093373C">
              <w:rPr>
                <w:rFonts w:hint="eastAsia"/>
                <w:sz w:val="24"/>
                <w:szCs w:val="24"/>
              </w:rPr>
              <w:t>管理者等の了承のもと必要に応じて見ることができること。</w:t>
            </w:r>
          </w:p>
        </w:tc>
      </w:tr>
    </w:tbl>
    <w:p w:rsidR="00E26AAB" w:rsidRPr="0093373C" w:rsidRDefault="00E26AAB" w:rsidP="00E26AAB">
      <w:pPr>
        <w:ind w:left="220" w:hangingChars="100" w:hanging="220"/>
        <w:rPr>
          <w:sz w:val="22"/>
        </w:rPr>
      </w:pPr>
    </w:p>
    <w:p w:rsidR="00F26905" w:rsidRPr="0093373C" w:rsidRDefault="00F26905">
      <w:pPr>
        <w:widowControl/>
        <w:jc w:val="left"/>
        <w:rPr>
          <w:sz w:val="22"/>
        </w:rPr>
      </w:pPr>
      <w:r w:rsidRPr="0093373C">
        <w:rPr>
          <w:sz w:val="22"/>
        </w:rPr>
        <w:br w:type="page"/>
      </w:r>
    </w:p>
    <w:p w:rsidR="00F26905" w:rsidRPr="0093373C" w:rsidRDefault="00F26905" w:rsidP="00F26905">
      <w:pPr>
        <w:pStyle w:val="Default"/>
        <w:rPr>
          <w:color w:val="auto"/>
          <w:szCs w:val="22"/>
        </w:rPr>
      </w:pPr>
      <w:r w:rsidRPr="0093373C">
        <w:rPr>
          <w:rFonts w:hint="eastAsia"/>
          <w:color w:val="auto"/>
          <w:szCs w:val="22"/>
        </w:rPr>
        <w:lastRenderedPageBreak/>
        <w:t>別表第２（第５条関係）</w:t>
      </w:r>
    </w:p>
    <w:tbl>
      <w:tblPr>
        <w:tblpPr w:leftFromText="142" w:rightFromText="142" w:vertAnchor="page" w:horzAnchor="margin" w:tblpY="2386"/>
        <w:tblW w:w="0" w:type="auto"/>
        <w:tblBorders>
          <w:top w:val="nil"/>
          <w:left w:val="nil"/>
          <w:bottom w:val="nil"/>
          <w:right w:val="nil"/>
        </w:tblBorders>
        <w:tblLayout w:type="fixed"/>
        <w:tblLook w:val="0000" w:firstRow="0" w:lastRow="0" w:firstColumn="0" w:lastColumn="0" w:noHBand="0" w:noVBand="0"/>
      </w:tblPr>
      <w:tblGrid>
        <w:gridCol w:w="1526"/>
        <w:gridCol w:w="3118"/>
        <w:gridCol w:w="3828"/>
      </w:tblGrid>
      <w:tr w:rsidR="0093373C" w:rsidRPr="0093373C" w:rsidTr="00F26905">
        <w:trPr>
          <w:trHeight w:val="110"/>
        </w:trPr>
        <w:tc>
          <w:tcPr>
            <w:tcW w:w="1526" w:type="dxa"/>
            <w:tcBorders>
              <w:top w:val="single" w:sz="4" w:space="0" w:color="auto"/>
              <w:left w:val="single" w:sz="4" w:space="0" w:color="auto"/>
              <w:bottom w:val="single" w:sz="4" w:space="0" w:color="auto"/>
              <w:right w:val="single" w:sz="4" w:space="0" w:color="auto"/>
            </w:tcBorders>
            <w:vAlign w:val="center"/>
          </w:tcPr>
          <w:p w:rsidR="00F26905" w:rsidRPr="0093373C" w:rsidRDefault="00F26905" w:rsidP="00F26905">
            <w:pPr>
              <w:pStyle w:val="Default"/>
              <w:jc w:val="center"/>
              <w:rPr>
                <w:color w:val="auto"/>
                <w:szCs w:val="22"/>
              </w:rPr>
            </w:pPr>
            <w:r w:rsidRPr="0093373C">
              <w:rPr>
                <w:rFonts w:hint="eastAsia"/>
                <w:color w:val="auto"/>
                <w:szCs w:val="22"/>
              </w:rPr>
              <w:t>事業区分</w:t>
            </w:r>
          </w:p>
        </w:tc>
        <w:tc>
          <w:tcPr>
            <w:tcW w:w="3118" w:type="dxa"/>
            <w:tcBorders>
              <w:top w:val="single" w:sz="4" w:space="0" w:color="auto"/>
              <w:left w:val="single" w:sz="4" w:space="0" w:color="auto"/>
              <w:bottom w:val="single" w:sz="4" w:space="0" w:color="auto"/>
              <w:right w:val="single" w:sz="4" w:space="0" w:color="auto"/>
            </w:tcBorders>
            <w:vAlign w:val="center"/>
          </w:tcPr>
          <w:p w:rsidR="00F26905" w:rsidRPr="0093373C" w:rsidRDefault="00F26905" w:rsidP="00F26905">
            <w:pPr>
              <w:pStyle w:val="Default"/>
              <w:jc w:val="center"/>
              <w:rPr>
                <w:color w:val="auto"/>
                <w:szCs w:val="22"/>
              </w:rPr>
            </w:pPr>
            <w:r w:rsidRPr="0093373C">
              <w:rPr>
                <w:rFonts w:hint="eastAsia"/>
                <w:color w:val="auto"/>
                <w:szCs w:val="22"/>
              </w:rPr>
              <w:t>対象経費</w:t>
            </w:r>
          </w:p>
        </w:tc>
        <w:tc>
          <w:tcPr>
            <w:tcW w:w="3828" w:type="dxa"/>
            <w:tcBorders>
              <w:top w:val="single" w:sz="4" w:space="0" w:color="auto"/>
              <w:left w:val="single" w:sz="4" w:space="0" w:color="auto"/>
              <w:bottom w:val="single" w:sz="4" w:space="0" w:color="auto"/>
              <w:right w:val="single" w:sz="4" w:space="0" w:color="auto"/>
            </w:tcBorders>
            <w:vAlign w:val="center"/>
          </w:tcPr>
          <w:p w:rsidR="00F26905" w:rsidRPr="0093373C" w:rsidRDefault="00F26905" w:rsidP="00F26905">
            <w:pPr>
              <w:pStyle w:val="Default"/>
              <w:jc w:val="center"/>
              <w:rPr>
                <w:color w:val="auto"/>
                <w:szCs w:val="22"/>
              </w:rPr>
            </w:pPr>
            <w:r w:rsidRPr="0093373C">
              <w:rPr>
                <w:rFonts w:hint="eastAsia"/>
                <w:color w:val="auto"/>
                <w:szCs w:val="22"/>
              </w:rPr>
              <w:t>補助金交付額</w:t>
            </w:r>
          </w:p>
        </w:tc>
      </w:tr>
      <w:tr w:rsidR="0093373C" w:rsidRPr="0093373C" w:rsidTr="00F26905">
        <w:trPr>
          <w:trHeight w:val="1587"/>
        </w:trPr>
        <w:tc>
          <w:tcPr>
            <w:tcW w:w="1526" w:type="dxa"/>
            <w:tcBorders>
              <w:top w:val="single" w:sz="4" w:space="0" w:color="auto"/>
              <w:left w:val="single" w:sz="4" w:space="0" w:color="auto"/>
              <w:bottom w:val="single" w:sz="4" w:space="0" w:color="auto"/>
              <w:right w:val="single" w:sz="4" w:space="0" w:color="auto"/>
            </w:tcBorders>
          </w:tcPr>
          <w:p w:rsidR="00F26905" w:rsidRPr="0093373C" w:rsidRDefault="00F26905" w:rsidP="00F26905">
            <w:pPr>
              <w:pStyle w:val="Default"/>
              <w:rPr>
                <w:color w:val="auto"/>
                <w:szCs w:val="22"/>
              </w:rPr>
            </w:pPr>
            <w:r w:rsidRPr="0093373C">
              <w:rPr>
                <w:rFonts w:hint="eastAsia"/>
                <w:color w:val="auto"/>
                <w:szCs w:val="22"/>
              </w:rPr>
              <w:t>緑の街並み推進事業</w:t>
            </w:r>
          </w:p>
        </w:tc>
        <w:tc>
          <w:tcPr>
            <w:tcW w:w="3118" w:type="dxa"/>
            <w:tcBorders>
              <w:top w:val="single" w:sz="4" w:space="0" w:color="auto"/>
              <w:left w:val="single" w:sz="4" w:space="0" w:color="auto"/>
              <w:bottom w:val="single" w:sz="4" w:space="0" w:color="auto"/>
              <w:right w:val="single" w:sz="4" w:space="0" w:color="auto"/>
            </w:tcBorders>
          </w:tcPr>
          <w:p w:rsidR="00F26905" w:rsidRPr="0093373C" w:rsidRDefault="00DC326E" w:rsidP="00F26905">
            <w:pPr>
              <w:pStyle w:val="Default"/>
              <w:rPr>
                <w:color w:val="auto"/>
                <w:szCs w:val="22"/>
              </w:rPr>
            </w:pPr>
            <w:r w:rsidRPr="0093373C">
              <w:rPr>
                <w:rFonts w:hint="eastAsia"/>
                <w:color w:val="auto"/>
                <w:szCs w:val="22"/>
              </w:rPr>
              <w:t>・緑化事業</w:t>
            </w:r>
            <w:r w:rsidRPr="0093373C">
              <w:rPr>
                <w:color w:val="auto"/>
                <w:szCs w:val="22"/>
              </w:rPr>
              <w:br/>
            </w:r>
            <w:r w:rsidR="00F26905" w:rsidRPr="0093373C">
              <w:rPr>
                <w:rFonts w:hint="eastAsia"/>
                <w:color w:val="auto"/>
                <w:szCs w:val="22"/>
              </w:rPr>
              <w:t>屋上緑化、壁面緑化、空地緑化及び駐車場緑化の工事費用のうち、植栽、植栽基盤及び潅水施設に係る費用並びに生垣設置に係る工事費用。ただし、植栽については、植栽した固体の生育期間が２年を見込めないものは、対象としない。</w:t>
            </w:r>
            <w:r w:rsidRPr="0093373C">
              <w:rPr>
                <w:color w:val="auto"/>
                <w:szCs w:val="22"/>
              </w:rPr>
              <w:br/>
            </w:r>
            <w:r w:rsidRPr="0093373C">
              <w:rPr>
                <w:rFonts w:hint="eastAsia"/>
                <w:color w:val="auto"/>
                <w:szCs w:val="22"/>
              </w:rPr>
              <w:t>・</w:t>
            </w:r>
            <w:r w:rsidR="00E26AAB" w:rsidRPr="0093373C">
              <w:rPr>
                <w:rFonts w:hint="eastAsia"/>
                <w:color w:val="auto"/>
                <w:szCs w:val="22"/>
              </w:rPr>
              <w:t>既存</w:t>
            </w:r>
            <w:r w:rsidRPr="0093373C">
              <w:rPr>
                <w:rFonts w:hint="eastAsia"/>
                <w:color w:val="auto"/>
                <w:szCs w:val="22"/>
              </w:rPr>
              <w:t>民有樹林地活用型事業</w:t>
            </w:r>
          </w:p>
          <w:p w:rsidR="00DC326E" w:rsidRPr="0093373C" w:rsidRDefault="0089207E" w:rsidP="00F26905">
            <w:pPr>
              <w:pStyle w:val="Default"/>
              <w:rPr>
                <w:color w:val="auto"/>
                <w:szCs w:val="22"/>
              </w:rPr>
            </w:pPr>
            <w:r w:rsidRPr="0093373C">
              <w:rPr>
                <w:rFonts w:hint="eastAsia"/>
                <w:color w:val="auto"/>
                <w:szCs w:val="22"/>
              </w:rPr>
              <w:t>園路整備、柵</w:t>
            </w:r>
            <w:r w:rsidR="00DC326E" w:rsidRPr="0093373C">
              <w:rPr>
                <w:rFonts w:hint="eastAsia"/>
                <w:color w:val="auto"/>
                <w:szCs w:val="22"/>
              </w:rPr>
              <w:t>、ベンチ、自然解説版、案内板に係る費用</w:t>
            </w:r>
          </w:p>
        </w:tc>
        <w:tc>
          <w:tcPr>
            <w:tcW w:w="3828" w:type="dxa"/>
            <w:tcBorders>
              <w:top w:val="single" w:sz="4" w:space="0" w:color="auto"/>
              <w:left w:val="single" w:sz="4" w:space="0" w:color="auto"/>
              <w:bottom w:val="single" w:sz="4" w:space="0" w:color="auto"/>
              <w:right w:val="single" w:sz="4" w:space="0" w:color="auto"/>
            </w:tcBorders>
          </w:tcPr>
          <w:p w:rsidR="00F26905" w:rsidRPr="0093373C" w:rsidRDefault="00F26905" w:rsidP="00E26AAB">
            <w:pPr>
              <w:pStyle w:val="Default"/>
              <w:ind w:left="240" w:hangingChars="100" w:hanging="240"/>
              <w:rPr>
                <w:color w:val="auto"/>
                <w:szCs w:val="22"/>
              </w:rPr>
            </w:pPr>
            <w:r w:rsidRPr="0093373C">
              <w:rPr>
                <w:rFonts w:hint="eastAsia"/>
                <w:color w:val="auto"/>
                <w:szCs w:val="22"/>
              </w:rPr>
              <w:t>１　補助金の交付額は、対象経費の２分の１の額とし、次の条件の範囲内とする。</w:t>
            </w:r>
            <w:r w:rsidR="00E26AAB" w:rsidRPr="0093373C">
              <w:rPr>
                <w:color w:val="auto"/>
                <w:szCs w:val="22"/>
              </w:rPr>
              <w:br/>
            </w:r>
            <w:r w:rsidR="00E26AAB" w:rsidRPr="0093373C">
              <w:rPr>
                <w:rFonts w:hint="eastAsia"/>
                <w:color w:val="auto"/>
                <w:szCs w:val="22"/>
              </w:rPr>
              <w:t>・緑化事業</w:t>
            </w:r>
          </w:p>
          <w:p w:rsidR="0053573E" w:rsidRPr="0093373C" w:rsidRDefault="00F26905" w:rsidP="003A26D5">
            <w:pPr>
              <w:pStyle w:val="Default"/>
              <w:ind w:left="401" w:hangingChars="167" w:hanging="401"/>
              <w:rPr>
                <w:color w:val="auto"/>
                <w:szCs w:val="22"/>
              </w:rPr>
            </w:pPr>
            <w:r w:rsidRPr="0093373C">
              <w:rPr>
                <w:rFonts w:hint="eastAsia"/>
                <w:color w:val="auto"/>
                <w:szCs w:val="22"/>
              </w:rPr>
              <w:t xml:space="preserve">　⑴　屋上緑化</w:t>
            </w:r>
            <w:r w:rsidR="0053573E" w:rsidRPr="0093373C">
              <w:rPr>
                <w:rFonts w:hint="eastAsia"/>
                <w:color w:val="auto"/>
                <w:szCs w:val="22"/>
              </w:rPr>
              <w:t>及び</w:t>
            </w:r>
            <w:r w:rsidRPr="0093373C">
              <w:rPr>
                <w:rFonts w:hint="eastAsia"/>
                <w:color w:val="auto"/>
                <w:szCs w:val="22"/>
              </w:rPr>
              <w:t>壁面緑化は、緑化面積に１㎡当たり３万円を乗じて得た額</w:t>
            </w:r>
          </w:p>
          <w:p w:rsidR="0053573E" w:rsidRPr="0093373C" w:rsidRDefault="0053573E" w:rsidP="003A26D5">
            <w:pPr>
              <w:pStyle w:val="Default"/>
              <w:ind w:left="401" w:hangingChars="167" w:hanging="401"/>
              <w:rPr>
                <w:color w:val="auto"/>
                <w:szCs w:val="22"/>
              </w:rPr>
            </w:pPr>
            <w:r w:rsidRPr="0093373C">
              <w:rPr>
                <w:rFonts w:hint="eastAsia"/>
                <w:color w:val="auto"/>
                <w:szCs w:val="22"/>
              </w:rPr>
              <w:t xml:space="preserve">　⑵　空地緑化は、緑化面積に１㎡当たり１．５万円を乗じて得た額</w:t>
            </w:r>
          </w:p>
          <w:p w:rsidR="00F26905" w:rsidRPr="0093373C" w:rsidRDefault="004C40C5" w:rsidP="003A26D5">
            <w:pPr>
              <w:pStyle w:val="Default"/>
              <w:ind w:left="401" w:hangingChars="167" w:hanging="401"/>
              <w:rPr>
                <w:color w:val="auto"/>
                <w:szCs w:val="22"/>
              </w:rPr>
            </w:pPr>
            <w:r w:rsidRPr="0093373C">
              <w:rPr>
                <w:rFonts w:hint="eastAsia"/>
                <w:color w:val="auto"/>
                <w:szCs w:val="22"/>
              </w:rPr>
              <w:t xml:space="preserve">　</w:t>
            </w:r>
            <w:r w:rsidR="0053573E" w:rsidRPr="0093373C">
              <w:rPr>
                <w:rFonts w:hint="eastAsia"/>
                <w:color w:val="auto"/>
                <w:szCs w:val="22"/>
              </w:rPr>
              <w:t>⑶</w:t>
            </w:r>
            <w:r w:rsidR="00F26905" w:rsidRPr="0093373C">
              <w:rPr>
                <w:rFonts w:hint="eastAsia"/>
                <w:color w:val="auto"/>
                <w:szCs w:val="22"/>
              </w:rPr>
              <w:t xml:space="preserve">　駐車場緑化は、緑化面積に１㎡当たり２万円を乗じて得た額</w:t>
            </w:r>
          </w:p>
          <w:p w:rsidR="00E26AAB" w:rsidRPr="0093373C" w:rsidRDefault="003A26D5" w:rsidP="003A26D5">
            <w:pPr>
              <w:pStyle w:val="Default"/>
              <w:ind w:left="401" w:hangingChars="167" w:hanging="401"/>
              <w:rPr>
                <w:color w:val="auto"/>
                <w:szCs w:val="22"/>
              </w:rPr>
            </w:pPr>
            <w:r w:rsidRPr="0093373C">
              <w:rPr>
                <w:rFonts w:hint="eastAsia"/>
                <w:color w:val="auto"/>
                <w:szCs w:val="22"/>
              </w:rPr>
              <w:t xml:space="preserve">　</w:t>
            </w:r>
            <w:r w:rsidRPr="0093373C">
              <w:rPr>
                <mc:AlternateContent>
                  <mc:Choice Requires="w16se">
                    <w:rFonts w:hint="eastAsia"/>
                  </mc:Choice>
                  <mc:Fallback>
                    <w:rFonts w:hAnsi="ＭＳ 明朝" w:hint="eastAsia"/>
                  </mc:Fallback>
                </mc:AlternateContent>
                <w:color w:val="auto"/>
                <w:szCs w:val="22"/>
              </w:rPr>
              <mc:AlternateContent>
                <mc:Choice Requires="w16se">
                  <w16se:symEx w16se:font="ＭＳ 明朝" w16se:char="2477"/>
                </mc:Choice>
                <mc:Fallback>
                  <w:t>⑷</w:t>
                </mc:Fallback>
              </mc:AlternateContent>
            </w:r>
            <w:r w:rsidR="00F26905" w:rsidRPr="0093373C">
              <w:rPr>
                <w:rFonts w:hint="eastAsia"/>
                <w:color w:val="auto"/>
                <w:szCs w:val="22"/>
              </w:rPr>
              <w:t xml:space="preserve">　生垣設置は、生垣の延長に１ｍ当たり５千円を乗じて得た額</w:t>
            </w:r>
          </w:p>
          <w:p w:rsidR="00E26AAB" w:rsidRPr="0093373C" w:rsidRDefault="00E26AAB" w:rsidP="00E26AAB">
            <w:pPr>
              <w:pStyle w:val="Default"/>
              <w:ind w:left="240"/>
              <w:rPr>
                <w:color w:val="auto"/>
                <w:szCs w:val="22"/>
              </w:rPr>
            </w:pPr>
            <w:r w:rsidRPr="0093373C">
              <w:rPr>
                <w:rFonts w:hint="eastAsia"/>
                <w:color w:val="auto"/>
                <w:szCs w:val="22"/>
              </w:rPr>
              <w:t>・既存民有樹林地活用型事業</w:t>
            </w:r>
          </w:p>
          <w:p w:rsidR="00E26AAB" w:rsidRPr="0093373C" w:rsidRDefault="003A26D5" w:rsidP="003A26D5">
            <w:pPr>
              <w:pStyle w:val="Default"/>
              <w:ind w:left="401" w:hangingChars="167" w:hanging="401"/>
              <w:rPr>
                <w:color w:val="auto"/>
                <w:szCs w:val="22"/>
              </w:rPr>
            </w:pPr>
            <w:r w:rsidRPr="0093373C">
              <w:rPr>
                <w:rFonts w:hint="eastAsia"/>
                <w:color w:val="auto"/>
                <w:szCs w:val="22"/>
              </w:rPr>
              <w:t xml:space="preserve">　</w:t>
            </w:r>
            <w:r w:rsidR="006F3653" w:rsidRPr="0093373C">
              <w:rPr>
                <w:rFonts w:hint="eastAsia"/>
                <w:color w:val="auto"/>
                <w:szCs w:val="22"/>
              </w:rPr>
              <w:t xml:space="preserve">　</w:t>
            </w:r>
            <w:r w:rsidR="00E26AAB" w:rsidRPr="0093373C">
              <w:rPr>
                <w:rFonts w:hint="eastAsia"/>
                <w:color w:val="auto"/>
                <w:szCs w:val="22"/>
              </w:rPr>
              <w:t>工事対象面積に１㎡あたり１万円を乗じて得た額を上限とする。</w:t>
            </w:r>
          </w:p>
          <w:p w:rsidR="00F26905" w:rsidRPr="0093373C" w:rsidRDefault="00F26905" w:rsidP="00F26905">
            <w:pPr>
              <w:pStyle w:val="Default"/>
              <w:ind w:left="240" w:hangingChars="100" w:hanging="240"/>
              <w:rPr>
                <w:color w:val="auto"/>
                <w:szCs w:val="22"/>
              </w:rPr>
            </w:pPr>
            <w:r w:rsidRPr="0093373C">
              <w:rPr>
                <w:rFonts w:hint="eastAsia"/>
                <w:color w:val="auto"/>
                <w:szCs w:val="22"/>
              </w:rPr>
              <w:t>２　補助金の交付額は、５００万円を上限とする。</w:t>
            </w:r>
          </w:p>
          <w:p w:rsidR="00DC326E" w:rsidRPr="0093373C" w:rsidRDefault="00F26905" w:rsidP="00906729">
            <w:pPr>
              <w:pStyle w:val="Default"/>
              <w:ind w:left="240" w:hangingChars="100" w:hanging="240"/>
              <w:rPr>
                <w:color w:val="auto"/>
                <w:szCs w:val="22"/>
              </w:rPr>
            </w:pPr>
            <w:r w:rsidRPr="0093373C">
              <w:rPr>
                <w:rFonts w:hint="eastAsia"/>
                <w:color w:val="auto"/>
                <w:szCs w:val="22"/>
              </w:rPr>
              <w:t>３　補助金の交付額が１０万円未満の場合は、交付しない。</w:t>
            </w:r>
            <w:r w:rsidR="00456CE2" w:rsidRPr="0093373C">
              <w:rPr>
                <w:rFonts w:hint="eastAsia"/>
                <w:color w:val="auto"/>
                <w:szCs w:val="22"/>
              </w:rPr>
              <w:t>ただし、生垣設置については３万円未満の場合は、交付しない。</w:t>
            </w:r>
          </w:p>
        </w:tc>
      </w:tr>
      <w:tr w:rsidR="0093373C" w:rsidRPr="0093373C" w:rsidTr="00F26905">
        <w:trPr>
          <w:trHeight w:val="1397"/>
        </w:trPr>
        <w:tc>
          <w:tcPr>
            <w:tcW w:w="1526" w:type="dxa"/>
            <w:tcBorders>
              <w:top w:val="single" w:sz="4" w:space="0" w:color="auto"/>
              <w:left w:val="single" w:sz="4" w:space="0" w:color="auto"/>
              <w:bottom w:val="single" w:sz="4" w:space="0" w:color="auto"/>
              <w:right w:val="single" w:sz="4" w:space="0" w:color="auto"/>
            </w:tcBorders>
          </w:tcPr>
          <w:p w:rsidR="00F26905" w:rsidRPr="0093373C" w:rsidRDefault="00F26905" w:rsidP="00F26905">
            <w:pPr>
              <w:pStyle w:val="Default"/>
              <w:rPr>
                <w:color w:val="auto"/>
                <w:szCs w:val="22"/>
              </w:rPr>
            </w:pPr>
            <w:r w:rsidRPr="0093373C">
              <w:rPr>
                <w:rFonts w:hint="eastAsia"/>
                <w:color w:val="auto"/>
                <w:szCs w:val="22"/>
              </w:rPr>
              <w:t>住民参加緑づくり事業</w:t>
            </w:r>
          </w:p>
        </w:tc>
        <w:tc>
          <w:tcPr>
            <w:tcW w:w="3118" w:type="dxa"/>
            <w:tcBorders>
              <w:top w:val="single" w:sz="4" w:space="0" w:color="auto"/>
              <w:left w:val="single" w:sz="4" w:space="0" w:color="auto"/>
              <w:bottom w:val="single" w:sz="4" w:space="0" w:color="auto"/>
              <w:right w:val="single" w:sz="4" w:space="0" w:color="auto"/>
            </w:tcBorders>
          </w:tcPr>
          <w:p w:rsidR="00F26905" w:rsidRPr="0093373C" w:rsidRDefault="00F26905" w:rsidP="009C60D7">
            <w:pPr>
              <w:pStyle w:val="Default"/>
              <w:rPr>
                <w:color w:val="auto"/>
                <w:szCs w:val="22"/>
              </w:rPr>
            </w:pPr>
            <w:r w:rsidRPr="0093373C">
              <w:rPr>
                <w:rFonts w:hint="eastAsia"/>
                <w:color w:val="auto"/>
                <w:szCs w:val="22"/>
              </w:rPr>
              <w:t>工事費、役務費、委託料、報償費、旅費、使用料、需用費等</w:t>
            </w:r>
            <w:r w:rsidR="009C60D7" w:rsidRPr="0093373C">
              <w:rPr>
                <w:rFonts w:hint="eastAsia"/>
                <w:color w:val="auto"/>
                <w:szCs w:val="22"/>
              </w:rPr>
              <w:t>（</w:t>
            </w:r>
            <w:r w:rsidR="00FC5BFC" w:rsidRPr="0093373C">
              <w:rPr>
                <w:rFonts w:hint="eastAsia"/>
                <w:color w:val="auto"/>
                <w:szCs w:val="22"/>
              </w:rPr>
              <w:t>講師派遣等</w:t>
            </w:r>
            <w:r w:rsidR="009C60D7" w:rsidRPr="0093373C">
              <w:rPr>
                <w:rFonts w:hint="eastAsia"/>
                <w:color w:val="auto"/>
                <w:szCs w:val="22"/>
              </w:rPr>
              <w:t>の場合</w:t>
            </w:r>
            <w:r w:rsidR="00FC5BFC" w:rsidRPr="0093373C">
              <w:rPr>
                <w:rFonts w:hint="eastAsia"/>
                <w:color w:val="auto"/>
                <w:szCs w:val="22"/>
              </w:rPr>
              <w:t>は</w:t>
            </w:r>
            <w:r w:rsidR="009C60D7" w:rsidRPr="0093373C">
              <w:rPr>
                <w:rFonts w:hint="eastAsia"/>
                <w:color w:val="auto"/>
                <w:szCs w:val="22"/>
              </w:rPr>
              <w:t>、工事費及び役務費を除く。）。</w:t>
            </w:r>
            <w:r w:rsidRPr="0093373C">
              <w:rPr>
                <w:rFonts w:hint="eastAsia"/>
                <w:color w:val="auto"/>
                <w:szCs w:val="22"/>
              </w:rPr>
              <w:t>ただし、食糧費、交際費、接待費、団体運営費その他町長が補助事業の実施に必要ないと認める経</w:t>
            </w:r>
            <w:r w:rsidRPr="0093373C">
              <w:rPr>
                <w:rFonts w:hint="eastAsia"/>
                <w:color w:val="auto"/>
                <w:szCs w:val="22"/>
              </w:rPr>
              <w:lastRenderedPageBreak/>
              <w:t>費は、対象としない。</w:t>
            </w:r>
          </w:p>
        </w:tc>
        <w:tc>
          <w:tcPr>
            <w:tcW w:w="3828" w:type="dxa"/>
            <w:tcBorders>
              <w:top w:val="single" w:sz="4" w:space="0" w:color="auto"/>
              <w:left w:val="single" w:sz="4" w:space="0" w:color="auto"/>
              <w:bottom w:val="single" w:sz="4" w:space="0" w:color="auto"/>
              <w:right w:val="single" w:sz="4" w:space="0" w:color="auto"/>
            </w:tcBorders>
          </w:tcPr>
          <w:p w:rsidR="00F26905" w:rsidRPr="0093373C" w:rsidRDefault="00F26905" w:rsidP="00F26905">
            <w:pPr>
              <w:pStyle w:val="Default"/>
              <w:ind w:left="240" w:hangingChars="100" w:hanging="240"/>
              <w:rPr>
                <w:color w:val="auto"/>
                <w:szCs w:val="22"/>
              </w:rPr>
            </w:pPr>
            <w:r w:rsidRPr="0093373C">
              <w:rPr>
                <w:rFonts w:hint="eastAsia"/>
                <w:color w:val="auto"/>
                <w:szCs w:val="22"/>
              </w:rPr>
              <w:lastRenderedPageBreak/>
              <w:t>１　補助金の交付額は、対象経費の１０分の１０の額とする。</w:t>
            </w:r>
          </w:p>
          <w:p w:rsidR="00F26905" w:rsidRPr="0093373C" w:rsidRDefault="00F26905" w:rsidP="00F26905">
            <w:pPr>
              <w:pStyle w:val="Default"/>
              <w:ind w:left="240" w:hangingChars="100" w:hanging="240"/>
              <w:rPr>
                <w:color w:val="auto"/>
                <w:szCs w:val="22"/>
              </w:rPr>
            </w:pPr>
            <w:r w:rsidRPr="0093373C">
              <w:rPr>
                <w:rFonts w:hint="eastAsia"/>
                <w:color w:val="auto"/>
                <w:szCs w:val="22"/>
              </w:rPr>
              <w:t>２　補助金の交付額は、３００万円を上限とする。</w:t>
            </w:r>
          </w:p>
          <w:p w:rsidR="00F26905" w:rsidRPr="0093373C" w:rsidRDefault="00F26905" w:rsidP="00F26905">
            <w:pPr>
              <w:pStyle w:val="Default"/>
              <w:ind w:left="240" w:hangingChars="100" w:hanging="240"/>
              <w:rPr>
                <w:color w:val="auto"/>
                <w:szCs w:val="22"/>
              </w:rPr>
            </w:pPr>
            <w:r w:rsidRPr="0093373C">
              <w:rPr>
                <w:rFonts w:hint="eastAsia"/>
                <w:color w:val="auto"/>
                <w:szCs w:val="22"/>
              </w:rPr>
              <w:t>３　補助金の交付額が１０万円未満の場合は、交付しない。</w:t>
            </w:r>
          </w:p>
          <w:p w:rsidR="00FC5BFC" w:rsidRPr="0093373C" w:rsidRDefault="00FC5BFC" w:rsidP="00F26905">
            <w:pPr>
              <w:pStyle w:val="Default"/>
              <w:ind w:left="240" w:hangingChars="100" w:hanging="240"/>
              <w:rPr>
                <w:color w:val="auto"/>
                <w:szCs w:val="22"/>
              </w:rPr>
            </w:pPr>
            <w:r w:rsidRPr="0093373C">
              <w:rPr>
                <w:rFonts w:hint="eastAsia"/>
                <w:color w:val="auto"/>
                <w:szCs w:val="22"/>
              </w:rPr>
              <w:t>４　住民団体等の活動に講師の派遣等をする事業にあっては補助</w:t>
            </w:r>
            <w:r w:rsidRPr="0093373C">
              <w:rPr>
                <w:rFonts w:hint="eastAsia"/>
                <w:color w:val="auto"/>
                <w:szCs w:val="22"/>
              </w:rPr>
              <w:lastRenderedPageBreak/>
              <w:t>金交付額の総額は１件当たり１７万円を上限とする。</w:t>
            </w:r>
          </w:p>
        </w:tc>
      </w:tr>
    </w:tbl>
    <w:p w:rsidR="004B6A74" w:rsidRPr="0093373C" w:rsidRDefault="004B6A74" w:rsidP="00E82524">
      <w:pPr>
        <w:pStyle w:val="Default"/>
        <w:rPr>
          <w:color w:val="auto"/>
          <w:szCs w:val="22"/>
        </w:rPr>
      </w:pPr>
      <w:r w:rsidRPr="0093373C">
        <w:rPr>
          <w:rFonts w:hint="eastAsia"/>
          <w:color w:val="auto"/>
          <w:szCs w:val="22"/>
        </w:rPr>
        <w:t xml:space="preserve">　</w:t>
      </w:r>
      <w:r w:rsidR="00E82524" w:rsidRPr="0093373C">
        <w:rPr>
          <w:rFonts w:hint="eastAsia"/>
          <w:color w:val="auto"/>
          <w:szCs w:val="22"/>
        </w:rPr>
        <w:t>備考</w:t>
      </w:r>
    </w:p>
    <w:p w:rsidR="00E82524" w:rsidRPr="0093373C" w:rsidRDefault="00E82524" w:rsidP="004B6A74">
      <w:pPr>
        <w:pStyle w:val="Default"/>
        <w:ind w:left="720" w:hangingChars="300" w:hanging="720"/>
        <w:rPr>
          <w:color w:val="auto"/>
          <w:szCs w:val="22"/>
        </w:rPr>
      </w:pPr>
      <w:r w:rsidRPr="0093373C">
        <w:rPr>
          <w:rFonts w:hint="eastAsia"/>
          <w:color w:val="auto"/>
          <w:szCs w:val="22"/>
        </w:rPr>
        <w:t xml:space="preserve">　</w:t>
      </w:r>
      <w:r w:rsidR="004B6A74" w:rsidRPr="0093373C">
        <w:rPr>
          <w:rFonts w:hint="eastAsia"/>
          <w:color w:val="auto"/>
          <w:szCs w:val="22"/>
        </w:rPr>
        <w:t xml:space="preserve">　</w:t>
      </w:r>
      <w:r w:rsidRPr="0093373C">
        <w:rPr>
          <w:rFonts w:hint="eastAsia"/>
          <w:color w:val="auto"/>
          <w:szCs w:val="22"/>
        </w:rPr>
        <w:t>１　住民参加緑づくり事業の工事費については、工事の完遂に当たり高度な専門知識、技能又は資格を必要とすること、危険な作業を伴うこと等により、一般住民による施工が困難なものを対象とする。</w:t>
      </w:r>
    </w:p>
    <w:p w:rsidR="00E82524" w:rsidRPr="0093373C" w:rsidRDefault="00B835D9" w:rsidP="004B6A74">
      <w:pPr>
        <w:pStyle w:val="Default"/>
        <w:ind w:left="720" w:hangingChars="300" w:hanging="720"/>
        <w:rPr>
          <w:color w:val="auto"/>
          <w:szCs w:val="22"/>
        </w:rPr>
      </w:pPr>
      <w:r w:rsidRPr="0093373C">
        <w:rPr>
          <w:rFonts w:hint="eastAsia"/>
          <w:color w:val="auto"/>
          <w:szCs w:val="22"/>
        </w:rPr>
        <w:t xml:space="preserve">　　</w:t>
      </w:r>
      <w:r w:rsidR="00E82524" w:rsidRPr="0093373C">
        <w:rPr>
          <w:rFonts w:hint="eastAsia"/>
          <w:color w:val="auto"/>
          <w:szCs w:val="22"/>
        </w:rPr>
        <w:t>２</w:t>
      </w:r>
      <w:r w:rsidRPr="0093373C">
        <w:rPr>
          <w:rFonts w:hint="eastAsia"/>
          <w:color w:val="auto"/>
          <w:szCs w:val="22"/>
        </w:rPr>
        <w:t xml:space="preserve">　</w:t>
      </w:r>
      <w:r w:rsidR="00E82524" w:rsidRPr="0093373C">
        <w:rPr>
          <w:rFonts w:hint="eastAsia"/>
          <w:color w:val="auto"/>
          <w:szCs w:val="22"/>
        </w:rPr>
        <w:t>役務費については、工事費と同様に一般住民によることが困難なものを対象とする。</w:t>
      </w:r>
    </w:p>
    <w:p w:rsidR="00751D2E" w:rsidRPr="0093373C" w:rsidRDefault="00B835D9" w:rsidP="004B6A74">
      <w:pPr>
        <w:pStyle w:val="Default"/>
        <w:ind w:left="720" w:hangingChars="300" w:hanging="720"/>
        <w:rPr>
          <w:color w:val="auto"/>
          <w:szCs w:val="22"/>
        </w:rPr>
      </w:pPr>
      <w:r w:rsidRPr="0093373C">
        <w:rPr>
          <w:rFonts w:hint="eastAsia"/>
          <w:color w:val="auto"/>
          <w:szCs w:val="22"/>
        </w:rPr>
        <w:t xml:space="preserve">　　</w:t>
      </w:r>
      <w:r w:rsidR="00E82524" w:rsidRPr="0093373C">
        <w:rPr>
          <w:rFonts w:hint="eastAsia"/>
          <w:color w:val="auto"/>
          <w:szCs w:val="22"/>
        </w:rPr>
        <w:t>３</w:t>
      </w:r>
      <w:r w:rsidRPr="0093373C">
        <w:rPr>
          <w:rFonts w:hint="eastAsia"/>
          <w:color w:val="auto"/>
          <w:szCs w:val="22"/>
        </w:rPr>
        <w:t xml:space="preserve">　</w:t>
      </w:r>
      <w:r w:rsidR="00E82524" w:rsidRPr="0093373C">
        <w:rPr>
          <w:rFonts w:hint="eastAsia"/>
          <w:color w:val="auto"/>
          <w:szCs w:val="22"/>
        </w:rPr>
        <w:t>委託料については、工事費と同様に一般住民によることが困難なものを対象とする。</w:t>
      </w:r>
      <w:bookmarkEnd w:id="0"/>
    </w:p>
    <w:sectPr w:rsidR="00751D2E" w:rsidRPr="0093373C" w:rsidSect="00B36DD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905" w:rsidRDefault="00F26905" w:rsidP="005D7CEB">
      <w:r>
        <w:separator/>
      </w:r>
    </w:p>
  </w:endnote>
  <w:endnote w:type="continuationSeparator" w:id="0">
    <w:p w:rsidR="00F26905" w:rsidRDefault="00F26905" w:rsidP="005D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905" w:rsidRDefault="00F26905" w:rsidP="005D7CEB">
      <w:r>
        <w:separator/>
      </w:r>
    </w:p>
  </w:footnote>
  <w:footnote w:type="continuationSeparator" w:id="0">
    <w:p w:rsidR="00F26905" w:rsidRDefault="00F26905" w:rsidP="005D7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C61D2"/>
    <w:multiLevelType w:val="hybridMultilevel"/>
    <w:tmpl w:val="878ECAC2"/>
    <w:lvl w:ilvl="0" w:tplc="B680EAD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5194AA4"/>
    <w:multiLevelType w:val="hybridMultilevel"/>
    <w:tmpl w:val="56A44A0A"/>
    <w:lvl w:ilvl="0" w:tplc="746A977E">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4F11DAB"/>
    <w:multiLevelType w:val="hybridMultilevel"/>
    <w:tmpl w:val="46B2962A"/>
    <w:lvl w:ilvl="0" w:tplc="D166C5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AB676CD"/>
    <w:multiLevelType w:val="hybridMultilevel"/>
    <w:tmpl w:val="33B04640"/>
    <w:lvl w:ilvl="0" w:tplc="574C7A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00A5"/>
    <w:rsid w:val="00012339"/>
    <w:rsid w:val="00065832"/>
    <w:rsid w:val="00092070"/>
    <w:rsid w:val="000C6A91"/>
    <w:rsid w:val="000D0E30"/>
    <w:rsid w:val="000D3567"/>
    <w:rsid w:val="00104B2C"/>
    <w:rsid w:val="00165213"/>
    <w:rsid w:val="00180C57"/>
    <w:rsid w:val="001B1DAA"/>
    <w:rsid w:val="001C5AAE"/>
    <w:rsid w:val="001D41DB"/>
    <w:rsid w:val="00221246"/>
    <w:rsid w:val="00234715"/>
    <w:rsid w:val="002373DB"/>
    <w:rsid w:val="00237D33"/>
    <w:rsid w:val="00296AF6"/>
    <w:rsid w:val="0029785F"/>
    <w:rsid w:val="002D6ED8"/>
    <w:rsid w:val="002E00A5"/>
    <w:rsid w:val="002E678D"/>
    <w:rsid w:val="00305CCA"/>
    <w:rsid w:val="0033187C"/>
    <w:rsid w:val="0034379C"/>
    <w:rsid w:val="00371BC1"/>
    <w:rsid w:val="00376669"/>
    <w:rsid w:val="003A26D5"/>
    <w:rsid w:val="003E49EA"/>
    <w:rsid w:val="003E59DD"/>
    <w:rsid w:val="00414005"/>
    <w:rsid w:val="00417612"/>
    <w:rsid w:val="00456CE2"/>
    <w:rsid w:val="00497E89"/>
    <w:rsid w:val="004B6A74"/>
    <w:rsid w:val="004C10BD"/>
    <w:rsid w:val="004C40C5"/>
    <w:rsid w:val="00502B79"/>
    <w:rsid w:val="00515809"/>
    <w:rsid w:val="0053573E"/>
    <w:rsid w:val="005544CE"/>
    <w:rsid w:val="00561F48"/>
    <w:rsid w:val="00583ADF"/>
    <w:rsid w:val="005D7CEB"/>
    <w:rsid w:val="005F17D9"/>
    <w:rsid w:val="00611FAF"/>
    <w:rsid w:val="006264D7"/>
    <w:rsid w:val="006701A5"/>
    <w:rsid w:val="00677AEE"/>
    <w:rsid w:val="0068218C"/>
    <w:rsid w:val="00692C61"/>
    <w:rsid w:val="006F03B4"/>
    <w:rsid w:val="006F3653"/>
    <w:rsid w:val="00740CAF"/>
    <w:rsid w:val="00751D2E"/>
    <w:rsid w:val="007565E7"/>
    <w:rsid w:val="007A0AC4"/>
    <w:rsid w:val="0081468F"/>
    <w:rsid w:val="0086302F"/>
    <w:rsid w:val="00872D6F"/>
    <w:rsid w:val="00886DBF"/>
    <w:rsid w:val="0089207E"/>
    <w:rsid w:val="008B0680"/>
    <w:rsid w:val="008D7878"/>
    <w:rsid w:val="008D7CE9"/>
    <w:rsid w:val="00901B60"/>
    <w:rsid w:val="00906729"/>
    <w:rsid w:val="009228D8"/>
    <w:rsid w:val="0093373C"/>
    <w:rsid w:val="00934F76"/>
    <w:rsid w:val="009879DB"/>
    <w:rsid w:val="009C60D7"/>
    <w:rsid w:val="00A904E5"/>
    <w:rsid w:val="00AB46E4"/>
    <w:rsid w:val="00AD33BD"/>
    <w:rsid w:val="00B36DDE"/>
    <w:rsid w:val="00B571AE"/>
    <w:rsid w:val="00B621E4"/>
    <w:rsid w:val="00B835D9"/>
    <w:rsid w:val="00BC1714"/>
    <w:rsid w:val="00BD3698"/>
    <w:rsid w:val="00BE773B"/>
    <w:rsid w:val="00C546C2"/>
    <w:rsid w:val="00C5579C"/>
    <w:rsid w:val="00CD4D62"/>
    <w:rsid w:val="00CD5E27"/>
    <w:rsid w:val="00D37D01"/>
    <w:rsid w:val="00D632F6"/>
    <w:rsid w:val="00DC326E"/>
    <w:rsid w:val="00E023F8"/>
    <w:rsid w:val="00E26AAB"/>
    <w:rsid w:val="00E3573A"/>
    <w:rsid w:val="00E745A9"/>
    <w:rsid w:val="00E82524"/>
    <w:rsid w:val="00E836BB"/>
    <w:rsid w:val="00EA1E62"/>
    <w:rsid w:val="00EA1EF2"/>
    <w:rsid w:val="00EC080E"/>
    <w:rsid w:val="00EE0763"/>
    <w:rsid w:val="00EF3C4D"/>
    <w:rsid w:val="00F068BF"/>
    <w:rsid w:val="00F11810"/>
    <w:rsid w:val="00F236E0"/>
    <w:rsid w:val="00F26905"/>
    <w:rsid w:val="00F860B7"/>
    <w:rsid w:val="00F90FC0"/>
    <w:rsid w:val="00F942CC"/>
    <w:rsid w:val="00FC5BFC"/>
    <w:rsid w:val="00FE46F7"/>
    <w:rsid w:val="00FE740A"/>
    <w:rsid w:val="00FF3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93952603-1ED1-4E25-80CC-0BBCB76F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6DDE"/>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7CEB"/>
    <w:pPr>
      <w:tabs>
        <w:tab w:val="center" w:pos="4252"/>
        <w:tab w:val="right" w:pos="8504"/>
      </w:tabs>
      <w:snapToGrid w:val="0"/>
    </w:pPr>
  </w:style>
  <w:style w:type="character" w:customStyle="1" w:styleId="a4">
    <w:name w:val="ヘッダー (文字)"/>
    <w:basedOn w:val="a0"/>
    <w:link w:val="a3"/>
    <w:uiPriority w:val="99"/>
    <w:rsid w:val="005D7CEB"/>
  </w:style>
  <w:style w:type="paragraph" w:styleId="a5">
    <w:name w:val="footer"/>
    <w:basedOn w:val="a"/>
    <w:link w:val="a6"/>
    <w:uiPriority w:val="99"/>
    <w:unhideWhenUsed/>
    <w:rsid w:val="005D7CEB"/>
    <w:pPr>
      <w:tabs>
        <w:tab w:val="center" w:pos="4252"/>
        <w:tab w:val="right" w:pos="8504"/>
      </w:tabs>
      <w:snapToGrid w:val="0"/>
    </w:pPr>
  </w:style>
  <w:style w:type="character" w:customStyle="1" w:styleId="a6">
    <w:name w:val="フッター (文字)"/>
    <w:basedOn w:val="a0"/>
    <w:link w:val="a5"/>
    <w:uiPriority w:val="99"/>
    <w:rsid w:val="005D7CEB"/>
  </w:style>
  <w:style w:type="paragraph" w:styleId="a7">
    <w:name w:val="Balloon Text"/>
    <w:basedOn w:val="a"/>
    <w:link w:val="a8"/>
    <w:uiPriority w:val="99"/>
    <w:semiHidden/>
    <w:unhideWhenUsed/>
    <w:rsid w:val="00B621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21E4"/>
    <w:rPr>
      <w:rFonts w:asciiTheme="majorHAnsi" w:eastAsiaTheme="majorEastAsia" w:hAnsiTheme="majorHAnsi" w:cstheme="majorBidi"/>
      <w:sz w:val="18"/>
      <w:szCs w:val="18"/>
    </w:rPr>
  </w:style>
  <w:style w:type="table" w:styleId="a9">
    <w:name w:val="Table Grid"/>
    <w:basedOn w:val="a1"/>
    <w:uiPriority w:val="59"/>
    <w:rsid w:val="00AB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8F38-3F0E-4E5A-A8DD-64F0BB9D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2692</TotalTime>
  <Pages>8</Pages>
  <Words>820</Words>
  <Characters>4678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東郷町役場</dc:creator>
  <cp:keywords/>
  <dc:description/>
  <cp:lastModifiedBy>伊藤圭吾</cp:lastModifiedBy>
  <cp:revision>44</cp:revision>
  <cp:lastPrinted>2014-02-18T02:57:00Z</cp:lastPrinted>
  <dcterms:created xsi:type="dcterms:W3CDTF">2011-02-09T02:21:00Z</dcterms:created>
  <dcterms:modified xsi:type="dcterms:W3CDTF">2019-06-11T04:51:00Z</dcterms:modified>
</cp:coreProperties>
</file>