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rPr>
          <w:rFonts w:hint="default" w:ascii="ＭＳ 明朝" w:hAnsi="ＭＳ 明朝" w:eastAsia="ＭＳ 明朝"/>
          <w:sz w:val="24"/>
        </w:rPr>
      </w:pPr>
      <w:r>
        <w:rPr>
          <w:rFonts w:hint="eastAsia" w:ascii="ＭＳ 明朝" w:hAnsi="ＭＳ 明朝" w:eastAsia="ＭＳ 明朝"/>
          <w:sz w:val="24"/>
        </w:rPr>
        <w:t>様式第１－１（第５条関係）</w:t>
      </w:r>
    </w:p>
    <w:p>
      <w:pPr>
        <w:pStyle w:val="0"/>
        <w:spacing w:line="360" w:lineRule="exact"/>
        <w:rPr>
          <w:rFonts w:hint="default" w:ascii="ＭＳ 明朝" w:hAnsi="ＭＳ 明朝" w:eastAsia="ＭＳ 明朝"/>
          <w:sz w:val="24"/>
        </w:rPr>
      </w:pP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常滑市自転車乗車用ヘルメット着用促進事業費補助金</w:t>
      </w: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交付申請書兼誓約書兼実績報告書（本人申請用）</w:t>
      </w:r>
    </w:p>
    <w:p>
      <w:pPr>
        <w:pStyle w:val="0"/>
        <w:spacing w:line="360" w:lineRule="exact"/>
        <w:jc w:val="center"/>
        <w:rPr>
          <w:rFonts w:hint="default" w:ascii="ＭＳ 明朝" w:hAnsi="ＭＳ 明朝" w:eastAsia="ＭＳ 明朝"/>
          <w:sz w:val="24"/>
        </w:rPr>
      </w:pPr>
    </w:p>
    <w:p>
      <w:pPr>
        <w:pStyle w:val="0"/>
        <w:spacing w:line="360" w:lineRule="exact"/>
        <w:jc w:val="right"/>
        <w:rPr>
          <w:rFonts w:hint="default" w:ascii="ＭＳ 明朝" w:hAnsi="ＭＳ 明朝" w:eastAsia="ＭＳ 明朝"/>
          <w:sz w:val="24"/>
        </w:rPr>
      </w:pPr>
      <w:r>
        <w:rPr>
          <w:rFonts w:hint="eastAsia" w:ascii="ＭＳ 明朝" w:hAnsi="ＭＳ 明朝" w:eastAsia="ＭＳ 明朝"/>
          <w:sz w:val="24"/>
        </w:rPr>
        <w:t>年　　月　　日</w:t>
      </w:r>
    </w:p>
    <w:p>
      <w:pPr>
        <w:pStyle w:val="0"/>
        <w:spacing w:line="360" w:lineRule="exact"/>
        <w:ind w:firstLine="271" w:firstLineChars="100"/>
        <w:rPr>
          <w:rFonts w:hint="default" w:ascii="ＭＳ 明朝" w:hAnsi="ＭＳ 明朝" w:eastAsia="ＭＳ 明朝"/>
          <w:sz w:val="24"/>
        </w:rPr>
      </w:pPr>
      <w:r>
        <w:rPr>
          <w:rFonts w:hint="eastAsia" w:ascii="ＭＳ 明朝" w:hAnsi="ＭＳ 明朝" w:eastAsia="ＭＳ 明朝"/>
          <w:sz w:val="24"/>
        </w:rPr>
        <w:t>常滑市長　様</w:t>
      </w:r>
    </w:p>
    <w:p>
      <w:pPr>
        <w:pStyle w:val="0"/>
        <w:tabs>
          <w:tab w:val="clear" w:pos="4810"/>
          <w:tab w:val="left" w:leader="none" w:pos="4818"/>
        </w:tabs>
        <w:spacing w:line="360" w:lineRule="exact"/>
        <w:ind w:left="0" w:firstLine="0" w:firstLineChars="0"/>
        <w:rPr>
          <w:rFonts w:hint="default" w:ascii="ＭＳ 明朝" w:hAnsi="ＭＳ 明朝" w:eastAsia="ＭＳ 明朝"/>
          <w:sz w:val="24"/>
        </w:rPr>
      </w:pPr>
      <w:r>
        <w:rPr>
          <w:rFonts w:hint="eastAsia" w:ascii="ＭＳ 明朝" w:hAnsi="ＭＳ 明朝" w:eastAsia="ＭＳ 明朝"/>
          <w:kern w:val="0"/>
          <w:sz w:val="24"/>
        </w:rPr>
        <w:t>　</w:t>
      </w:r>
      <w:r>
        <w:rPr>
          <w:rFonts w:hint="eastAsia" w:ascii="ＭＳ 明朝" w:hAnsi="ＭＳ 明朝" w:eastAsia="ＭＳ 明朝"/>
          <w:kern w:val="0"/>
          <w:sz w:val="24"/>
        </w:rPr>
        <w:tab/>
      </w:r>
      <w:r>
        <w:rPr>
          <w:rFonts w:hint="eastAsia" w:ascii="ＭＳ 明朝" w:hAnsi="ＭＳ 明朝" w:eastAsia="ＭＳ 明朝"/>
          <w:kern w:val="0"/>
          <w:sz w:val="24"/>
        </w:rPr>
        <w:t>住　所</w:t>
      </w:r>
    </w:p>
    <w:p>
      <w:pPr>
        <w:pStyle w:val="0"/>
        <w:tabs>
          <w:tab w:val="clear" w:pos="4810"/>
          <w:tab w:val="left" w:leader="none" w:pos="4818"/>
        </w:tabs>
        <w:spacing w:line="360" w:lineRule="exact"/>
        <w:ind w:left="0" w:firstLine="0" w:firstLineChars="0"/>
        <w:rPr>
          <w:rFonts w:hint="default" w:ascii="ＭＳ 明朝" w:hAnsi="ＭＳ 明朝" w:eastAsia="ＭＳ 明朝"/>
          <w:sz w:val="24"/>
        </w:rPr>
      </w:pPr>
      <w:r>
        <w:rPr>
          <w:rFonts w:hint="eastAsia" w:ascii="ＭＳ 明朝" w:hAnsi="ＭＳ 明朝" w:eastAsia="ＭＳ 明朝"/>
          <w:spacing w:val="166"/>
          <w:kern w:val="0"/>
          <w:sz w:val="24"/>
        </w:rPr>
        <w:tab/>
      </w:r>
      <w:r>
        <w:rPr>
          <w:rFonts w:hint="default" w:ascii="ＭＳ 明朝" w:hAnsi="ＭＳ 明朝" w:eastAsia="ＭＳ 明朝"/>
          <w:spacing w:val="166"/>
          <w:kern w:val="0"/>
          <w:sz w:val="24"/>
          <w:fitText w:val="813" w:id="1"/>
        </w:rPr>
        <w:fldChar w:fldCharType="begin"/>
      </w:r>
      <w:r>
        <w:rPr>
          <w:rFonts w:hint="default" w:ascii="ＭＳ 明朝" w:hAnsi="ＭＳ 明朝" w:eastAsia="ＭＳ 明朝"/>
          <w:spacing w:val="166"/>
          <w:kern w:val="0"/>
          <w:sz w:val="24"/>
          <w:fitText w:val="813" w:id="1"/>
        </w:rPr>
        <w:instrText>EQ \* jc2 \* hps12 \o\ad(\s\up 11(</w:instrText>
      </w:r>
      <w:r>
        <w:rPr>
          <w:rFonts w:hint="default" w:ascii="ＭＳ 明朝" w:hAnsi="ＭＳ 明朝" w:eastAsia="ＭＳ 明朝"/>
          <w:spacing w:val="167"/>
          <w:kern w:val="0"/>
          <w:sz w:val="12"/>
          <w:fitText w:val="813" w:id="1"/>
        </w:rPr>
        <w:instrText>フ</w:instrText>
      </w:r>
      <w:r>
        <w:rPr>
          <w:rFonts w:hint="default" w:ascii="ＭＳ 明朝" w:hAnsi="ＭＳ 明朝" w:eastAsia="ＭＳ 明朝"/>
          <w:spacing w:val="167"/>
          <w:kern w:val="0"/>
          <w:sz w:val="12"/>
          <w:fitText w:val="813" w:id="1"/>
        </w:rPr>
        <w:instrText>リ</w:instrText>
      </w:r>
      <w:r>
        <w:rPr>
          <w:rFonts w:hint="default" w:ascii="ＭＳ 明朝" w:hAnsi="ＭＳ 明朝" w:eastAsia="ＭＳ 明朝"/>
          <w:spacing w:val="167"/>
          <w:kern w:val="0"/>
          <w:sz w:val="12"/>
          <w:fitText w:val="813" w:id="1"/>
        </w:rPr>
        <w:instrText>ガ</w:instrText>
      </w:r>
      <w:r>
        <w:rPr>
          <w:rFonts w:hint="default" w:ascii="ＭＳ 明朝" w:hAnsi="ＭＳ 明朝" w:eastAsia="ＭＳ 明朝"/>
          <w:spacing w:val="167"/>
          <w:kern w:val="0"/>
          <w:sz w:val="12"/>
          <w:fitText w:val="813" w:id="1"/>
        </w:rPr>
        <w:instrText>ナ</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instrText>氏</w:instrText>
      </w:r>
      <w:r>
        <w:rPr>
          <w:rFonts w:hint="default" w:ascii="ＭＳ 明朝" w:hAnsi="ＭＳ 明朝" w:eastAsia="ＭＳ 明朝"/>
          <w:spacing w:val="0"/>
          <w:kern w:val="0"/>
          <w:sz w:val="24"/>
          <w:fitText w:val="813" w:id="1"/>
        </w:rPr>
        <w:instrText>名</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fldChar w:fldCharType="end"/>
      </w:r>
    </w:p>
    <w:p>
      <w:pPr>
        <w:pStyle w:val="0"/>
        <w:tabs>
          <w:tab w:val="clear" w:pos="4810"/>
          <w:tab w:val="left" w:leader="none" w:pos="4818"/>
        </w:tabs>
        <w:spacing w:line="360" w:lineRule="exact"/>
        <w:ind w:left="0" w:firstLine="0" w:firstLineChars="0"/>
        <w:rPr>
          <w:rFonts w:hint="default" w:ascii="ＭＳ 明朝" w:hAnsi="ＭＳ 明朝" w:eastAsia="ＭＳ 明朝"/>
          <w:sz w:val="24"/>
        </w:rPr>
      </w:pPr>
      <w:r>
        <w:rPr>
          <w:rFonts w:hint="eastAsia" w:ascii="ＭＳ 明朝" w:hAnsi="ＭＳ 明朝" w:eastAsia="ＭＳ 明朝"/>
          <w:spacing w:val="0"/>
          <w:kern w:val="0"/>
          <w:sz w:val="24"/>
        </w:rPr>
        <w:tab/>
      </w:r>
      <w:r>
        <w:rPr>
          <w:rFonts w:hint="eastAsia" w:ascii="ＭＳ 明朝" w:hAnsi="ＭＳ 明朝" w:eastAsia="ＭＳ 明朝"/>
          <w:spacing w:val="0"/>
          <w:kern w:val="0"/>
          <w:sz w:val="24"/>
        </w:rPr>
        <w:t>（自署）</w:t>
      </w:r>
    </w:p>
    <w:p>
      <w:pPr>
        <w:pStyle w:val="0"/>
        <w:tabs>
          <w:tab w:val="clear" w:pos="4810"/>
          <w:tab w:val="left" w:leader="none" w:pos="4818"/>
        </w:tabs>
        <w:spacing w:line="360" w:lineRule="exact"/>
        <w:ind w:left="0" w:firstLine="0" w:firstLineChars="0"/>
        <w:rPr>
          <w:rFonts w:hint="default" w:ascii="ＭＳ 明朝" w:hAnsi="ＭＳ 明朝" w:eastAsia="ＭＳ 明朝"/>
          <w:sz w:val="24"/>
        </w:rPr>
      </w:pPr>
      <w:r>
        <w:rPr>
          <w:rFonts w:hint="eastAsia" w:ascii="ＭＳ 明朝" w:hAnsi="ＭＳ 明朝" w:eastAsia="ＭＳ 明朝"/>
          <w:spacing w:val="0"/>
          <w:kern w:val="0"/>
          <w:sz w:val="24"/>
        </w:rPr>
        <w:tab/>
      </w:r>
      <w:r>
        <w:rPr>
          <w:rFonts w:hint="eastAsia" w:ascii="ＭＳ 明朝" w:hAnsi="ＭＳ 明朝" w:eastAsia="ＭＳ 明朝"/>
          <w:sz w:val="24"/>
        </w:rPr>
        <w:t>連絡先</w:t>
      </w:r>
    </w:p>
    <w:p>
      <w:pPr>
        <w:pStyle w:val="0"/>
        <w:spacing w:line="360" w:lineRule="exact"/>
        <w:ind w:firstLine="271" w:firstLineChars="100"/>
        <w:rPr>
          <w:rFonts w:hint="default" w:ascii="ＭＳ 明朝" w:hAnsi="ＭＳ 明朝" w:eastAsia="ＭＳ 明朝"/>
          <w:sz w:val="24"/>
        </w:rPr>
      </w:pPr>
    </w:p>
    <w:p>
      <w:pPr>
        <w:pStyle w:val="0"/>
        <w:spacing w:line="360" w:lineRule="exact"/>
        <w:ind w:firstLine="271" w:firstLineChars="100"/>
        <w:rPr>
          <w:rFonts w:hint="default" w:ascii="ＭＳ 明朝" w:hAnsi="ＭＳ 明朝" w:eastAsia="ＭＳ 明朝"/>
          <w:sz w:val="24"/>
        </w:rPr>
      </w:pPr>
      <w:r>
        <w:rPr>
          <w:rFonts w:hint="eastAsia" w:ascii="ＭＳ 明朝" w:hAnsi="ＭＳ 明朝" w:eastAsia="ＭＳ 明朝"/>
          <w:sz w:val="24"/>
        </w:rPr>
        <w:t>常滑市自転車乗車用ヘルメット着用促進事業費補助金について、下記のとおり実績を報告します。</w:t>
      </w:r>
    </w:p>
    <w:p>
      <w:pPr>
        <w:pStyle w:val="22"/>
        <w:spacing w:line="360" w:lineRule="exact"/>
        <w:rPr>
          <w:rFonts w:hint="default" w:ascii="ＭＳ 明朝" w:hAnsi="ＭＳ 明朝" w:eastAsia="ＭＳ 明朝"/>
        </w:rPr>
      </w:pPr>
      <w:r>
        <w:rPr>
          <w:rFonts w:hint="eastAsia" w:ascii="ＭＳ 明朝" w:hAnsi="ＭＳ 明朝" w:eastAsia="ＭＳ 明朝"/>
        </w:rPr>
        <w:t>記</w:t>
      </w:r>
    </w:p>
    <w:p>
      <w:pPr>
        <w:pStyle w:val="0"/>
        <w:spacing w:line="360" w:lineRule="exact"/>
        <w:rPr>
          <w:rFonts w:hint="default" w:ascii="ＭＳ 明朝" w:hAnsi="ＭＳ 明朝" w:eastAsia="ＭＳ 明朝"/>
        </w:rPr>
      </w:pPr>
    </w:p>
    <w:tbl>
      <w:tblPr>
        <w:tblStyle w:val="31"/>
        <w:tblW w:w="9776" w:type="dxa"/>
        <w:tblInd w:w="0" w:type="dxa"/>
        <w:tblLayout w:type="fixed"/>
        <w:tblLook w:firstRow="1" w:lastRow="0" w:firstColumn="1" w:lastColumn="0" w:noHBand="0" w:noVBand="1" w:val="04A0"/>
      </w:tblPr>
      <w:tblGrid>
        <w:gridCol w:w="2122"/>
        <w:gridCol w:w="1701"/>
        <w:gridCol w:w="1134"/>
        <w:gridCol w:w="1134"/>
        <w:gridCol w:w="850"/>
        <w:gridCol w:w="1276"/>
        <w:gridCol w:w="1559"/>
      </w:tblGrid>
      <w:tr>
        <w:trPr>
          <w:trHeight w:val="281" w:hRule="atLeast"/>
        </w:trPr>
        <w:tc>
          <w:tcPr>
            <w:tcW w:w="3823" w:type="dxa"/>
            <w:gridSpan w:val="2"/>
            <w:vAlign w:val="center"/>
          </w:tcPr>
          <w:p>
            <w:pPr>
              <w:pStyle w:val="0"/>
              <w:spacing w:line="240" w:lineRule="exact"/>
              <w:ind w:left="-111" w:leftChars="-46" w:right="-108" w:rightChars="-45"/>
              <w:jc w:val="center"/>
              <w:rPr>
                <w:rFonts w:hint="default" w:ascii="ＭＳ 明朝" w:hAnsi="ＭＳ 明朝" w:eastAsia="ＭＳ 明朝"/>
              </w:rPr>
            </w:pPr>
            <w:r>
              <w:rPr>
                <w:rFonts w:hint="eastAsia" w:ascii="ＭＳ 明朝" w:hAnsi="ＭＳ 明朝" w:eastAsia="ＭＳ 明朝"/>
              </w:rPr>
              <w:t>ヘルメットを着用する者</w:t>
            </w:r>
          </w:p>
        </w:tc>
        <w:tc>
          <w:tcPr>
            <w:tcW w:w="4394" w:type="dxa"/>
            <w:gridSpan w:val="4"/>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購入するヘルメット</w:t>
            </w:r>
          </w:p>
        </w:tc>
        <w:tc>
          <w:tcPr>
            <w:tcW w:w="1559" w:type="dxa"/>
            <w:vMerge w:val="restart"/>
            <w:vAlign w:val="center"/>
          </w:tcPr>
          <w:p>
            <w:pPr>
              <w:pStyle w:val="0"/>
              <w:spacing w:line="240" w:lineRule="exact"/>
              <w:ind w:right="-113" w:rightChars="-47"/>
              <w:jc w:val="center"/>
              <w:rPr>
                <w:rFonts w:hint="default" w:ascii="ＭＳ 明朝" w:hAnsi="ＭＳ 明朝" w:eastAsia="ＭＳ 明朝"/>
              </w:rPr>
            </w:pPr>
            <w:r>
              <w:rPr>
                <w:rFonts w:hint="eastAsia" w:ascii="ＭＳ 明朝" w:hAnsi="ＭＳ 明朝" w:eastAsia="ＭＳ 明朝"/>
              </w:rPr>
              <w:t>補助金</w:t>
            </w:r>
          </w:p>
          <w:p>
            <w:pPr>
              <w:pStyle w:val="0"/>
              <w:spacing w:line="240" w:lineRule="exact"/>
              <w:ind w:right="-113" w:rightChars="-47"/>
              <w:jc w:val="center"/>
              <w:rPr>
                <w:rFonts w:hint="default" w:ascii="ＭＳ 明朝" w:hAnsi="ＭＳ 明朝" w:eastAsia="ＭＳ 明朝"/>
              </w:rPr>
            </w:pPr>
            <w:r>
              <w:rPr>
                <w:rFonts w:hint="eastAsia" w:ascii="ＭＳ 明朝" w:hAnsi="ＭＳ 明朝" w:eastAsia="ＭＳ 明朝"/>
              </w:rPr>
              <w:t>交付申請額</w:t>
            </w:r>
          </w:p>
        </w:tc>
      </w:tr>
      <w:tr>
        <w:trPr>
          <w:trHeight w:val="437" w:hRule="atLeast"/>
        </w:trPr>
        <w:tc>
          <w:tcPr>
            <w:tcW w:w="2122"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氏名</w:t>
            </w:r>
          </w:p>
        </w:tc>
        <w:tc>
          <w:tcPr>
            <w:tcW w:w="1701"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生年月日</w:t>
            </w:r>
          </w:p>
          <w:p>
            <w:pPr>
              <w:pStyle w:val="0"/>
              <w:spacing w:line="240" w:lineRule="exact"/>
              <w:jc w:val="center"/>
              <w:rPr>
                <w:rFonts w:hint="default" w:ascii="ＭＳ 明朝" w:hAnsi="ＭＳ 明朝" w:eastAsia="ＭＳ 明朝"/>
              </w:rPr>
            </w:pPr>
            <w:r>
              <w:rPr>
                <w:rFonts w:hint="eastAsia" w:ascii="ＭＳ 明朝" w:hAnsi="ＭＳ 明朝" w:eastAsia="ＭＳ 明朝"/>
              </w:rPr>
              <w:t>（年齢）</w:t>
            </w:r>
          </w:p>
        </w:tc>
        <w:tc>
          <w:tcPr>
            <w:tcW w:w="1134" w:type="dxa"/>
            <w:vAlign w:val="center"/>
          </w:tcPr>
          <w:p>
            <w:pPr>
              <w:pStyle w:val="0"/>
              <w:spacing w:line="240" w:lineRule="exact"/>
              <w:ind w:left="0" w:leftChars="-45" w:right="-101" w:rightChars="-42" w:hanging="108" w:hangingChars="45"/>
              <w:jc w:val="center"/>
              <w:rPr>
                <w:rFonts w:hint="default" w:ascii="ＭＳ 明朝" w:hAnsi="ＭＳ 明朝" w:eastAsia="ＭＳ 明朝"/>
              </w:rPr>
            </w:pPr>
            <w:r>
              <w:rPr>
                <w:rFonts w:hint="eastAsia" w:ascii="ＭＳ 明朝" w:hAnsi="ＭＳ 明朝" w:eastAsia="ＭＳ 明朝"/>
              </w:rPr>
              <w:t>メーカー</w:t>
            </w:r>
          </w:p>
        </w:tc>
        <w:tc>
          <w:tcPr>
            <w:tcW w:w="113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品名又は品番</w:t>
            </w:r>
          </w:p>
        </w:tc>
        <w:tc>
          <w:tcPr>
            <w:tcW w:w="850"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安全基準</w:t>
            </w:r>
            <w:r>
              <w:rPr>
                <w:rFonts w:hint="eastAsia" w:ascii="ＭＳ 明朝" w:hAnsi="ＭＳ 明朝" w:eastAsia="ＭＳ 明朝"/>
                <w:vertAlign w:val="superscript"/>
              </w:rPr>
              <w:t>*</w:t>
            </w:r>
          </w:p>
        </w:tc>
        <w:tc>
          <w:tcPr>
            <w:tcW w:w="1276"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価格</w:t>
            </w:r>
          </w:p>
        </w:tc>
        <w:tc>
          <w:tcPr>
            <w:tcW w:w="1559" w:type="dxa"/>
            <w:vMerge w:val="continue"/>
            <w:vAlign w:val="center"/>
          </w:tcPr>
          <w:p>
            <w:pPr>
              <w:pStyle w:val="0"/>
              <w:spacing w:line="240" w:lineRule="exact"/>
              <w:jc w:val="center"/>
              <w:rPr>
                <w:rFonts w:hint="default" w:ascii="ＭＳ 明朝" w:hAnsi="ＭＳ 明朝" w:eastAsia="ＭＳ 明朝"/>
              </w:rPr>
            </w:pPr>
          </w:p>
        </w:tc>
      </w:tr>
      <w:tr>
        <w:trPr>
          <w:trHeight w:val="877" w:hRule="atLeast"/>
        </w:trPr>
        <w:tc>
          <w:tcPr>
            <w:tcW w:w="2122" w:type="dxa"/>
            <w:vAlign w:val="center"/>
          </w:tcPr>
          <w:p>
            <w:pPr>
              <w:pStyle w:val="0"/>
              <w:spacing w:line="300" w:lineRule="exact"/>
              <w:rPr>
                <w:rFonts w:hint="default" w:ascii="ＭＳ 明朝" w:hAnsi="ＭＳ 明朝" w:eastAsia="ＭＳ 明朝"/>
              </w:rPr>
            </w:pPr>
          </w:p>
        </w:tc>
        <w:tc>
          <w:tcPr>
            <w:tcW w:w="1701" w:type="dxa"/>
            <w:vAlign w:val="center"/>
          </w:tcPr>
          <w:p>
            <w:pPr>
              <w:pStyle w:val="0"/>
              <w:wordWrap w:val="0"/>
              <w:spacing w:line="300" w:lineRule="exact"/>
              <w:ind w:right="-115"/>
              <w:jc w:val="right"/>
              <w:rPr>
                <w:rFonts w:hint="default" w:ascii="ＭＳ 明朝" w:hAnsi="ＭＳ 明朝" w:eastAsia="ＭＳ 明朝"/>
                <w:sz w:val="18"/>
              </w:rPr>
            </w:pPr>
            <w:r>
              <w:rPr>
                <w:rFonts w:hint="eastAsia" w:ascii="ＭＳ 明朝" w:hAnsi="ＭＳ 明朝" w:eastAsia="ＭＳ 明朝"/>
                <w:sz w:val="18"/>
              </w:rPr>
              <w:t>年　月　日</w:t>
            </w:r>
          </w:p>
          <w:p>
            <w:pPr>
              <w:pStyle w:val="0"/>
              <w:spacing w:line="300" w:lineRule="exact"/>
              <w:ind w:right="-115"/>
              <w:jc w:val="righ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満　</w:t>
            </w:r>
            <w:r>
              <w:rPr>
                <w:rFonts w:hint="eastAsia" w:ascii="ＭＳ 明朝" w:hAnsi="ＭＳ 明朝" w:eastAsia="ＭＳ 明朝"/>
                <w:sz w:val="18"/>
              </w:rPr>
              <w:t xml:space="preserve"> </w:t>
            </w:r>
            <w:r>
              <w:rPr>
                <w:rFonts w:hint="eastAsia" w:ascii="ＭＳ 明朝" w:hAnsi="ＭＳ 明朝" w:eastAsia="ＭＳ 明朝"/>
                <w:sz w:val="18"/>
              </w:rPr>
              <w:t>歳</w:t>
            </w:r>
            <w:r>
              <w:rPr>
                <w:rFonts w:hint="eastAsia" w:ascii="ＭＳ 明朝" w:hAnsi="ＭＳ 明朝" w:eastAsia="ＭＳ 明朝"/>
                <w:sz w:val="18"/>
              </w:rPr>
              <w:t>)</w:t>
            </w:r>
          </w:p>
        </w:tc>
        <w:tc>
          <w:tcPr>
            <w:tcW w:w="1134" w:type="dxa"/>
            <w:vAlign w:val="center"/>
          </w:tcPr>
          <w:p>
            <w:pPr>
              <w:pStyle w:val="0"/>
              <w:spacing w:line="300" w:lineRule="exact"/>
              <w:rPr>
                <w:rFonts w:hint="default" w:ascii="ＭＳ 明朝" w:hAnsi="ＭＳ 明朝" w:eastAsia="ＭＳ 明朝"/>
              </w:rPr>
            </w:pPr>
          </w:p>
        </w:tc>
        <w:tc>
          <w:tcPr>
            <w:tcW w:w="1134" w:type="dxa"/>
            <w:vAlign w:val="center"/>
          </w:tcPr>
          <w:p>
            <w:pPr>
              <w:pStyle w:val="0"/>
              <w:spacing w:line="300" w:lineRule="exact"/>
              <w:rPr>
                <w:rFonts w:hint="default" w:ascii="ＭＳ 明朝" w:hAnsi="ＭＳ 明朝" w:eastAsia="ＭＳ 明朝"/>
              </w:rPr>
            </w:pPr>
          </w:p>
        </w:tc>
        <w:tc>
          <w:tcPr>
            <w:tcW w:w="850" w:type="dxa"/>
            <w:vAlign w:val="center"/>
          </w:tcPr>
          <w:p>
            <w:pPr>
              <w:pStyle w:val="0"/>
              <w:spacing w:line="300" w:lineRule="exact"/>
              <w:jc w:val="right"/>
              <w:rPr>
                <w:rFonts w:hint="default" w:ascii="ＭＳ 明朝" w:hAnsi="ＭＳ 明朝" w:eastAsia="ＭＳ 明朝"/>
              </w:rPr>
            </w:pPr>
          </w:p>
        </w:tc>
        <w:tc>
          <w:tcPr>
            <w:tcW w:w="1276" w:type="dxa"/>
            <w:vAlign w:val="center"/>
          </w:tcPr>
          <w:p>
            <w:pPr>
              <w:pStyle w:val="0"/>
              <w:spacing w:line="300" w:lineRule="exact"/>
              <w:jc w:val="right"/>
              <w:rPr>
                <w:rFonts w:hint="default" w:ascii="ＭＳ 明朝" w:hAnsi="ＭＳ 明朝" w:eastAsia="ＭＳ 明朝"/>
                <w:sz w:val="18"/>
              </w:rPr>
            </w:pPr>
            <w:r>
              <w:rPr>
                <w:rFonts w:hint="eastAsia" w:ascii="ＭＳ 明朝" w:hAnsi="ＭＳ 明朝" w:eastAsia="ＭＳ 明朝"/>
                <w:sz w:val="18"/>
              </w:rPr>
              <w:t>円</w:t>
            </w:r>
          </w:p>
        </w:tc>
        <w:tc>
          <w:tcPr>
            <w:tcW w:w="1559" w:type="dxa"/>
            <w:vAlign w:val="center"/>
          </w:tcPr>
          <w:p>
            <w:pPr>
              <w:pStyle w:val="0"/>
              <w:spacing w:line="300" w:lineRule="exact"/>
              <w:jc w:val="right"/>
              <w:rPr>
                <w:rFonts w:hint="default" w:ascii="ＭＳ 明朝" w:hAnsi="ＭＳ 明朝" w:eastAsia="ＭＳ 明朝"/>
                <w:sz w:val="18"/>
              </w:rPr>
            </w:pPr>
            <w:r>
              <w:rPr>
                <w:rFonts w:hint="eastAsia" w:ascii="ＭＳ 明朝" w:hAnsi="ＭＳ 明朝" w:eastAsia="ＭＳ 明朝"/>
                <w:sz w:val="18"/>
              </w:rPr>
              <w:t>円</w:t>
            </w:r>
          </w:p>
        </w:tc>
      </w:tr>
    </w:tbl>
    <w:p>
      <w:pPr>
        <w:pStyle w:val="0"/>
        <w:spacing w:line="300" w:lineRule="exact"/>
        <w:ind w:left="282" w:hanging="282" w:hangingChars="117"/>
        <w:rPr>
          <w:rFonts w:hint="default" w:ascii="ＭＳ 明朝" w:hAnsi="ＭＳ 明朝" w:eastAsia="ＭＳ 明朝"/>
        </w:rPr>
      </w:pPr>
    </w:p>
    <w:p>
      <w:pPr>
        <w:pStyle w:val="0"/>
        <w:spacing w:line="300" w:lineRule="exact"/>
        <w:ind w:left="282" w:hanging="282" w:hangingChars="117"/>
        <w:rPr>
          <w:rFonts w:hint="eastAsia" w:ascii="ＭＳ 明朝" w:hAnsi="ＭＳ 明朝" w:eastAsia="ＭＳ 明朝"/>
          <w:sz w:val="24"/>
        </w:rPr>
      </w:pPr>
      <w:r>
        <w:rPr>
          <w:rFonts w:hint="eastAsia" w:ascii="ＭＳ 明朝" w:hAnsi="ＭＳ 明朝" w:eastAsia="ＭＳ 明朝"/>
          <w:sz w:val="24"/>
        </w:rPr>
        <w:t>※補助金額請求額：ヘルメットの購入価格×</w:t>
      </w:r>
      <w:r>
        <w:rPr>
          <w:rFonts w:hint="eastAsia" w:ascii="ＭＳ 明朝" w:hAnsi="ＭＳ 明朝" w:eastAsia="ＭＳ 明朝"/>
          <w:sz w:val="24"/>
        </w:rPr>
        <w:t>1/2</w:t>
      </w:r>
    </w:p>
    <w:p>
      <w:pPr>
        <w:pStyle w:val="0"/>
        <w:spacing w:line="300" w:lineRule="exact"/>
        <w:ind w:left="282" w:leftChars="100" w:hanging="41" w:hangingChars="17"/>
        <w:rPr>
          <w:rFonts w:hint="default" w:ascii="ＭＳ 明朝" w:hAnsi="ＭＳ 明朝" w:eastAsia="ＭＳ 明朝"/>
        </w:rPr>
      </w:pPr>
      <w:r>
        <w:rPr>
          <w:rFonts w:hint="eastAsia" w:ascii="ＭＳ 明朝" w:hAnsi="ＭＳ 明朝" w:eastAsia="ＭＳ 明朝"/>
          <w:sz w:val="24"/>
        </w:rPr>
        <w:t>（上限</w:t>
      </w:r>
      <w:r>
        <w:rPr>
          <w:rFonts w:hint="eastAsia" w:ascii="ＭＳ 明朝" w:hAnsi="ＭＳ 明朝" w:eastAsia="ＭＳ 明朝"/>
          <w:sz w:val="24"/>
        </w:rPr>
        <w:t>2,000</w:t>
      </w:r>
      <w:r>
        <w:rPr>
          <w:rFonts w:hint="eastAsia" w:ascii="ＭＳ 明朝" w:hAnsi="ＭＳ 明朝" w:eastAsia="ＭＳ 明朝"/>
          <w:sz w:val="24"/>
        </w:rPr>
        <w:t>円。</w:t>
      </w:r>
      <w:r>
        <w:rPr>
          <w:rFonts w:hint="eastAsia" w:ascii="ＭＳ 明朝" w:hAnsi="ＭＳ 明朝" w:eastAsia="ＭＳ 明朝"/>
          <w:sz w:val="24"/>
        </w:rPr>
        <w:t>10</w:t>
      </w:r>
      <w:r>
        <w:rPr>
          <w:rFonts w:hint="eastAsia" w:ascii="ＭＳ 明朝" w:hAnsi="ＭＳ 明朝" w:eastAsia="ＭＳ 明朝"/>
          <w:sz w:val="24"/>
        </w:rPr>
        <w:t>円未満の端数は切捨て</w:t>
      </w:r>
      <w:r>
        <w:rPr>
          <w:rFonts w:hint="eastAsia" w:ascii="ＭＳ 明朝" w:hAnsi="ＭＳ 明朝" w:eastAsia="ＭＳ 明朝"/>
        </w:rPr>
        <w:t>）</w:t>
      </w:r>
    </w:p>
    <w:tbl>
      <w:tblPr>
        <w:tblStyle w:val="31"/>
        <w:tblW w:w="9628"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9628"/>
      </w:tblGrid>
      <w:tr>
        <w:trPr/>
        <w:tc>
          <w:tcPr>
            <w:tcW w:w="9628" w:type="dxa"/>
            <w:vAlign w:val="top"/>
          </w:tcPr>
          <w:p>
            <w:pPr>
              <w:pStyle w:val="0"/>
              <w:spacing w:line="340" w:lineRule="exact"/>
              <w:ind w:left="2168" w:right="-142" w:rightChars="-59" w:hanging="2168" w:hangingChars="800"/>
              <w:jc w:val="left"/>
              <w:rPr>
                <w:rFonts w:hint="default" w:ascii="ＭＳ 明朝" w:hAnsi="ＭＳ 明朝" w:eastAsia="ＭＳ 明朝"/>
              </w:rPr>
            </w:pPr>
            <w:r>
              <w:rPr>
                <w:rFonts w:hint="eastAsia" w:ascii="ＭＳ 明朝" w:hAnsi="ＭＳ 明朝" w:eastAsia="ＭＳ 明朝"/>
                <w:sz w:val="24"/>
              </w:rPr>
              <w:t>（＊）安全基準：購入したヘルメットの安全基準を以下から選んで番号を記載してください。</w:t>
            </w:r>
          </w:p>
          <w:p>
            <w:pPr>
              <w:pStyle w:val="0"/>
              <w:ind w:left="0" w:leftChars="0" w:firstLine="542" w:firstLineChars="200"/>
              <w:rPr>
                <w:rFonts w:hint="eastAsia"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SG</w:t>
            </w:r>
            <w:r>
              <w:rPr>
                <w:rFonts w:hint="eastAsia" w:ascii="ＭＳ 明朝" w:hAnsi="ＭＳ 明朝" w:eastAsia="ＭＳ 明朝"/>
                <w:sz w:val="24"/>
              </w:rPr>
              <w:t>マーク</w:t>
            </w:r>
            <w:r>
              <w:rPr>
                <w:rFonts w:hint="eastAsia" w:ascii="ＭＳ 明朝" w:hAnsi="ＭＳ 明朝" w:eastAsia="ＭＳ 明朝"/>
                <w:sz w:val="24"/>
              </w:rPr>
              <w:t>(</w:t>
            </w:r>
            <w:r>
              <w:rPr>
                <w:rFonts w:hint="eastAsia" w:ascii="ＭＳ 明朝" w:hAnsi="ＭＳ 明朝" w:eastAsia="ＭＳ 明朝"/>
                <w:sz w:val="24"/>
              </w:rPr>
              <w:t>一般財団法人製品安全協会の安全認証</w:t>
            </w:r>
            <w:r>
              <w:rPr>
                <w:rFonts w:hint="eastAsia" w:ascii="ＭＳ 明朝" w:hAnsi="ＭＳ 明朝" w:eastAsia="ＭＳ 明朝"/>
                <w:sz w:val="24"/>
              </w:rPr>
              <w:t>)</w:t>
            </w:r>
          </w:p>
          <w:p>
            <w:pPr>
              <w:pStyle w:val="0"/>
              <w:ind w:firstLine="542" w:firstLineChars="200"/>
              <w:rPr>
                <w:rFonts w:hint="eastAsia"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JCF</w:t>
            </w:r>
            <w:r>
              <w:rPr>
                <w:rFonts w:hint="eastAsia" w:ascii="ＭＳ 明朝" w:hAnsi="ＭＳ 明朝" w:eastAsia="ＭＳ 明朝"/>
                <w:sz w:val="24"/>
              </w:rPr>
              <w:t>マーク</w:t>
            </w:r>
            <w:r>
              <w:rPr>
                <w:rFonts w:hint="eastAsia" w:ascii="ＭＳ 明朝" w:hAnsi="ＭＳ 明朝" w:eastAsia="ＭＳ 明朝"/>
                <w:sz w:val="24"/>
              </w:rPr>
              <w:t>(</w:t>
            </w:r>
            <w:r>
              <w:rPr>
                <w:rFonts w:hint="eastAsia" w:ascii="ＭＳ 明朝" w:hAnsi="ＭＳ 明朝" w:eastAsia="ＭＳ 明朝"/>
                <w:sz w:val="24"/>
              </w:rPr>
              <w:t>公益財団法人日本自転車競技連盟の安全認証</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③</w:t>
            </w:r>
            <w:r>
              <w:rPr>
                <w:rFonts w:hint="eastAsia" w:ascii="ＭＳ 明朝" w:hAnsi="ＭＳ 明朝" w:eastAsia="ＭＳ 明朝"/>
                <w:sz w:val="24"/>
              </w:rPr>
              <w:t>CE</w:t>
            </w:r>
            <w:r>
              <w:rPr>
                <w:rFonts w:hint="eastAsia" w:ascii="ＭＳ 明朝" w:hAnsi="ＭＳ 明朝" w:eastAsia="ＭＳ 明朝"/>
                <w:sz w:val="24"/>
              </w:rPr>
              <w:t>マーク</w:t>
            </w:r>
            <w:r>
              <w:rPr>
                <w:rFonts w:hint="eastAsia" w:ascii="ＭＳ 明朝" w:hAnsi="ＭＳ 明朝" w:eastAsia="ＭＳ 明朝"/>
                <w:sz w:val="24"/>
              </w:rPr>
              <w:t>(EU</w:t>
            </w:r>
            <w:r>
              <w:rPr>
                <w:rFonts w:hint="eastAsia" w:ascii="ＭＳ 明朝" w:hAnsi="ＭＳ 明朝" w:eastAsia="ＭＳ 明朝"/>
                <w:sz w:val="24"/>
              </w:rPr>
              <w:t>加</w:t>
            </w:r>
            <w:bookmarkStart w:id="0" w:name="_GoBack"/>
            <w:bookmarkEnd w:id="0"/>
            <w:r>
              <w:rPr>
                <w:rFonts w:hint="eastAsia" w:ascii="ＭＳ 明朝" w:hAnsi="ＭＳ 明朝" w:eastAsia="ＭＳ 明朝"/>
                <w:sz w:val="24"/>
              </w:rPr>
              <w:t>盟国の安全認証</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④</w:t>
            </w:r>
            <w:r>
              <w:rPr>
                <w:rFonts w:hint="eastAsia" w:ascii="ＭＳ 明朝" w:hAnsi="ＭＳ 明朝" w:eastAsia="ＭＳ 明朝"/>
                <w:sz w:val="24"/>
              </w:rPr>
              <w:t>GS</w:t>
            </w:r>
            <w:r>
              <w:rPr>
                <w:rFonts w:hint="eastAsia" w:ascii="ＭＳ 明朝" w:hAnsi="ＭＳ 明朝" w:eastAsia="ＭＳ 明朝"/>
                <w:sz w:val="24"/>
              </w:rPr>
              <w:t>マーク</w:t>
            </w:r>
            <w:r>
              <w:rPr>
                <w:rFonts w:hint="eastAsia" w:ascii="ＭＳ 明朝" w:hAnsi="ＭＳ 明朝" w:eastAsia="ＭＳ 明朝"/>
                <w:sz w:val="24"/>
              </w:rPr>
              <w:t>(</w:t>
            </w:r>
            <w:r>
              <w:rPr>
                <w:rFonts w:hint="eastAsia" w:ascii="ＭＳ 明朝" w:hAnsi="ＭＳ 明朝" w:eastAsia="ＭＳ 明朝"/>
                <w:sz w:val="24"/>
              </w:rPr>
              <w:t>ドイツの安全認証</w:t>
            </w:r>
            <w:r>
              <w:rPr>
                <w:rFonts w:hint="eastAsia" w:ascii="ＭＳ 明朝" w:hAnsi="ＭＳ 明朝" w:eastAsia="ＭＳ 明朝"/>
                <w:sz w:val="24"/>
              </w:rPr>
              <w:t>)</w:t>
            </w:r>
          </w:p>
          <w:p>
            <w:pPr>
              <w:pStyle w:val="0"/>
              <w:spacing w:line="340" w:lineRule="exact"/>
              <w:ind w:right="-142" w:rightChars="-59"/>
              <w:jc w:val="left"/>
              <w:rPr>
                <w:rFonts w:hint="default" w:ascii="ＭＳ 明朝" w:hAnsi="ＭＳ 明朝" w:eastAsia="ＭＳ 明朝"/>
                <w:sz w:val="20"/>
              </w:rPr>
            </w:pPr>
            <w:r>
              <w:rPr>
                <w:rFonts w:hint="eastAsia" w:ascii="ＭＳ 明朝" w:hAnsi="ＭＳ 明朝" w:eastAsia="ＭＳ 明朝"/>
                <w:sz w:val="24"/>
              </w:rPr>
              <w:t>　　⑤</w:t>
            </w:r>
            <w:r>
              <w:rPr>
                <w:rFonts w:hint="eastAsia" w:ascii="ＭＳ 明朝" w:hAnsi="ＭＳ 明朝" w:eastAsia="ＭＳ 明朝"/>
                <w:sz w:val="24"/>
              </w:rPr>
              <w:t>CPSC</w:t>
            </w:r>
            <w:r>
              <w:rPr>
                <w:rFonts w:hint="eastAsia" w:ascii="ＭＳ 明朝" w:hAnsi="ＭＳ 明朝" w:eastAsia="ＭＳ 明朝"/>
                <w:sz w:val="24"/>
              </w:rPr>
              <w:t>マーク</w:t>
            </w:r>
            <w:r>
              <w:rPr>
                <w:rFonts w:hint="eastAsia" w:ascii="ＭＳ 明朝" w:hAnsi="ＭＳ 明朝" w:eastAsia="ＭＳ 明朝"/>
                <w:sz w:val="24"/>
              </w:rPr>
              <w:t>(</w:t>
            </w:r>
            <w:r>
              <w:rPr>
                <w:rFonts w:hint="eastAsia" w:ascii="ＭＳ 明朝" w:hAnsi="ＭＳ 明朝" w:eastAsia="ＭＳ 明朝"/>
                <w:sz w:val="24"/>
              </w:rPr>
              <w:t>米国消費者製品安全委員会の安全認証</w:t>
            </w:r>
            <w:r>
              <w:rPr>
                <w:rFonts w:hint="eastAsia" w:ascii="ＭＳ 明朝" w:hAnsi="ＭＳ 明朝" w:eastAsia="ＭＳ 明朝"/>
                <w:sz w:val="24"/>
              </w:rPr>
              <w:t>)</w:t>
            </w:r>
          </w:p>
          <w:p>
            <w:pPr>
              <w:pStyle w:val="0"/>
              <w:spacing w:line="340" w:lineRule="exact"/>
              <w:ind w:right="-142" w:rightChars="-59"/>
              <w:jc w:val="left"/>
              <w:rPr>
                <w:rFonts w:hint="default" w:ascii="ＭＳ 明朝" w:hAnsi="ＭＳ 明朝" w:eastAsia="ＭＳ 明朝"/>
                <w:sz w:val="20"/>
              </w:rPr>
            </w:pPr>
            <w:r>
              <w:rPr>
                <w:rFonts w:hint="eastAsia" w:ascii="ＭＳ 明朝" w:hAnsi="ＭＳ 明朝" w:eastAsia="ＭＳ 明朝"/>
                <w:sz w:val="24"/>
              </w:rPr>
              <w:t>　　⑥その他のマーク等</w:t>
            </w:r>
          </w:p>
        </w:tc>
      </w:tr>
    </w:tbl>
    <w:p>
      <w:pPr>
        <w:pStyle w:val="0"/>
        <w:spacing w:line="420" w:lineRule="exact"/>
        <w:rPr>
          <w:rFonts w:hint="default" w:ascii="ＭＳ 明朝" w:hAnsi="ＭＳ 明朝" w:eastAsia="ＭＳ 明朝"/>
          <w:sz w:val="24"/>
        </w:rPr>
      </w:pPr>
      <w:r>
        <w:rPr>
          <w:rFonts w:hint="eastAsia" w:ascii="ＭＳ 明朝" w:hAnsi="ＭＳ 明朝" w:eastAsia="ＭＳ 明朝"/>
          <w:sz w:val="24"/>
        </w:rPr>
        <w:t>添付書類</w:t>
      </w:r>
    </w:p>
    <w:p>
      <w:pPr>
        <w:pStyle w:val="0"/>
        <w:spacing w:line="420" w:lineRule="exact"/>
        <w:rPr>
          <w:rFonts w:hint="eastAsia" w:ascii="ＭＳ 明朝" w:hAnsi="ＭＳ 明朝" w:eastAsia="ＭＳ 明朝"/>
          <w:sz w:val="24"/>
        </w:rPr>
      </w:pPr>
      <w:r>
        <w:rPr>
          <w:rFonts w:hint="eastAsia" w:ascii="ＭＳ 明朝" w:hAnsi="ＭＳ 明朝" w:eastAsia="ＭＳ 明朝"/>
          <w:sz w:val="24"/>
        </w:rPr>
        <w:t>（１）代金の支払い手続きが完了したことを証する書類（領収書の写し）</w:t>
      </w:r>
    </w:p>
    <w:p>
      <w:pPr>
        <w:pStyle w:val="0"/>
        <w:spacing w:line="420" w:lineRule="exact"/>
        <w:rPr>
          <w:rFonts w:hint="eastAsia" w:ascii="ＭＳ 明朝" w:hAnsi="ＭＳ 明朝" w:eastAsia="ＭＳ 明朝"/>
          <w:sz w:val="24"/>
        </w:rPr>
      </w:pPr>
      <w:r>
        <w:rPr>
          <w:rFonts w:hint="eastAsia" w:ascii="ＭＳ 明朝" w:hAnsi="ＭＳ 明朝" w:eastAsia="ＭＳ 明朝"/>
          <w:sz w:val="24"/>
        </w:rPr>
        <w:t>（２）申請する際に、安全認証を確認できるもの（ア又はイ）</w:t>
      </w:r>
    </w:p>
    <w:p>
      <w:pPr>
        <w:pStyle w:val="0"/>
        <w:spacing w:line="420" w:lineRule="exact"/>
        <w:rPr>
          <w:rFonts w:hint="eastAsia" w:ascii="ＭＳ 明朝" w:hAnsi="ＭＳ 明朝" w:eastAsia="ＭＳ 明朝"/>
          <w:sz w:val="24"/>
        </w:rPr>
      </w:pPr>
      <w:r>
        <w:rPr>
          <w:rFonts w:hint="eastAsia" w:ascii="ＭＳ 明朝" w:hAnsi="ＭＳ 明朝" w:eastAsia="ＭＳ 明朝"/>
          <w:sz w:val="24"/>
        </w:rPr>
        <w:t>　　　ア　ヘルメットの保証書、取扱説明書等の書類</w:t>
      </w:r>
    </w:p>
    <w:p>
      <w:pPr>
        <w:pStyle w:val="0"/>
        <w:spacing w:line="420" w:lineRule="exact"/>
        <w:rPr>
          <w:rFonts w:hint="eastAsia" w:ascii="ＭＳ 明朝" w:hAnsi="ＭＳ 明朝" w:eastAsia="ＭＳ 明朝"/>
          <w:sz w:val="24"/>
        </w:rPr>
      </w:pPr>
      <w:r>
        <w:rPr>
          <w:rFonts w:hint="eastAsia" w:ascii="ＭＳ 明朝" w:hAnsi="ＭＳ 明朝" w:eastAsia="ＭＳ 明朝"/>
          <w:sz w:val="24"/>
        </w:rPr>
        <w:t>　　　イ　ヘルメット（写真又は現物）</w:t>
      </w:r>
    </w:p>
    <w:p>
      <w:pPr>
        <w:pStyle w:val="0"/>
        <w:spacing w:line="420" w:lineRule="exact"/>
        <w:rPr>
          <w:rFonts w:hint="eastAsia" w:ascii="ＭＳ 明朝" w:hAnsi="ＭＳ 明朝" w:eastAsia="ＭＳ 明朝"/>
          <w:sz w:val="24"/>
        </w:rPr>
      </w:pPr>
      <w:r>
        <w:rPr>
          <w:rFonts w:hint="eastAsia" w:ascii="ＭＳ 明朝" w:hAnsi="ＭＳ 明朝" w:eastAsia="ＭＳ 明朝"/>
          <w:sz w:val="24"/>
        </w:rPr>
        <w:t>（３）その他必要な書類</w:t>
      </w:r>
    </w:p>
    <w:p>
      <w:pPr>
        <w:pStyle w:val="0"/>
        <w:snapToGrid w:val="0"/>
        <w:spacing w:line="40" w:lineRule="atLeast"/>
        <w:rPr>
          <w:rFonts w:hint="default" w:ascii="ＭＳ 明朝" w:hAnsi="ＭＳ 明朝"/>
          <w:sz w:val="22"/>
          <w:highlight w:val="lightGray"/>
        </w:rPr>
      </w:pPr>
      <w:r>
        <w:rPr>
          <w:rFonts w:hint="eastAsia"/>
        </w:rPr>
        <w:br w:type="page"/>
      </w:r>
    </w:p>
    <w:p>
      <w:pPr>
        <w:pStyle w:val="0"/>
        <w:snapToGrid w:val="0"/>
        <w:spacing w:line="40" w:lineRule="atLeast"/>
        <w:rPr>
          <w:rFonts w:hint="default" w:ascii="ＭＳ 明朝" w:hAnsi="ＭＳ 明朝"/>
          <w:sz w:val="22"/>
          <w:highlight w:val="lightGray"/>
        </w:rPr>
      </w:pPr>
    </w:p>
    <w:p>
      <w:pPr>
        <w:pStyle w:val="0"/>
        <w:spacing w:line="340" w:lineRule="exact"/>
        <w:jc w:val="center"/>
        <w:rPr>
          <w:rFonts w:hint="default" w:ascii="ＭＳ 明朝" w:hAnsi="ＭＳ 明朝" w:eastAsia="ＭＳ 明朝"/>
          <w:b w:val="1"/>
          <w:sz w:val="32"/>
        </w:rPr>
      </w:pPr>
    </w:p>
    <w:p>
      <w:pPr>
        <w:pStyle w:val="0"/>
        <w:spacing w:line="340" w:lineRule="exact"/>
        <w:jc w:val="center"/>
        <w:rPr>
          <w:rFonts w:hint="default" w:ascii="ＭＳ 明朝" w:hAnsi="ＭＳ 明朝" w:eastAsia="ＭＳ 明朝"/>
          <w:b w:val="1"/>
          <w:sz w:val="32"/>
        </w:rPr>
      </w:pPr>
      <w:r>
        <w:rPr>
          <w:rFonts w:hint="eastAsia" w:ascii="ＭＳ 明朝" w:hAnsi="ＭＳ 明朝" w:eastAsia="ＭＳ 明朝"/>
          <w:b w:val="1"/>
          <w:sz w:val="32"/>
        </w:rPr>
        <w:t>誓約書</w:t>
      </w:r>
    </w:p>
    <w:p>
      <w:pPr>
        <w:pStyle w:val="0"/>
        <w:spacing w:line="340" w:lineRule="exact"/>
        <w:rPr>
          <w:rFonts w:hint="default" w:ascii="ＭＳ 明朝" w:hAnsi="ＭＳ 明朝" w:eastAsia="ＭＳ 明朝"/>
          <w:sz w:val="24"/>
        </w:rPr>
      </w:pPr>
    </w:p>
    <w:p>
      <w:pPr>
        <w:pStyle w:val="0"/>
        <w:spacing w:line="420" w:lineRule="exact"/>
        <w:jc w:val="center"/>
        <w:rPr>
          <w:rFonts w:hint="default" w:ascii="ＭＳ 明朝" w:hAnsi="ＭＳ 明朝" w:eastAsia="ＭＳ 明朝"/>
          <w:sz w:val="24"/>
        </w:rPr>
      </w:pPr>
      <w:r>
        <w:rPr>
          <w:rFonts w:hint="eastAsia" w:ascii="ＭＳ 明朝" w:hAnsi="ＭＳ 明朝" w:eastAsia="ＭＳ 明朝"/>
          <w:sz w:val="24"/>
        </w:rPr>
        <w:t>誓約事項（□に</w:t>
      </w:r>
      <w:r>
        <w:rPr>
          <w:rFonts w:hint="default" w:ascii="ＭＳ 明朝" w:hAnsi="ＭＳ 明朝" w:eastAsia="ＭＳ 明朝"/>
          <w:sz w:val="24"/>
        </w:rPr>
        <w:t>✔</w:t>
      </w:r>
      <w:r>
        <w:rPr>
          <w:rFonts w:hint="eastAsia" w:ascii="ＭＳ 明朝" w:hAnsi="ＭＳ 明朝" w:eastAsia="ＭＳ 明朝"/>
          <w:sz w:val="24"/>
        </w:rPr>
        <w:t>を入れてください）</w:t>
      </w:r>
    </w:p>
    <w:p>
      <w:pPr>
        <w:pStyle w:val="0"/>
        <w:spacing w:line="420" w:lineRule="exact"/>
        <w:ind w:firstLine="542" w:firstLineChars="200"/>
        <w:rPr>
          <w:rFonts w:hint="default" w:ascii="ＭＳ 明朝" w:hAnsi="ＭＳ 明朝" w:eastAsia="ＭＳ 明朝"/>
          <w:sz w:val="24"/>
        </w:rPr>
      </w:pPr>
      <w:r>
        <w:rPr>
          <w:rFonts w:hint="eastAsia" w:ascii="ＭＳ 明朝" w:hAnsi="ＭＳ 明朝" w:eastAsia="ＭＳ 明朝"/>
          <w:sz w:val="24"/>
        </w:rPr>
        <w:t>申請に当たり、次の事項を確認し、遵守することを制約します。</w:t>
      </w:r>
    </w:p>
    <w:p>
      <w:pPr>
        <w:pStyle w:val="0"/>
        <w:spacing w:line="420" w:lineRule="exact"/>
        <w:ind w:firstLine="542" w:firstLineChars="200"/>
        <w:rPr>
          <w:rFonts w:hint="default" w:ascii="ＭＳ 明朝" w:hAnsi="ＭＳ 明朝" w:eastAsia="ＭＳ 明朝"/>
          <w:sz w:val="24"/>
        </w:rPr>
      </w:pPr>
    </w:p>
    <w:p>
      <w:pPr>
        <w:pStyle w:val="0"/>
        <w:spacing w:line="420" w:lineRule="exact"/>
        <w:ind w:left="542" w:hanging="542" w:hangingChars="200"/>
        <w:rPr>
          <w:rFonts w:hint="default" w:ascii="ＭＳ 明朝" w:hAnsi="ＭＳ 明朝" w:eastAsia="ＭＳ 明朝"/>
          <w:sz w:val="24"/>
        </w:rPr>
      </w:pPr>
      <w:r>
        <w:rPr>
          <w:rFonts w:hint="eastAsia" w:ascii="ＭＳ 明朝" w:hAnsi="ＭＳ 明朝" w:eastAsia="ＭＳ 明朝"/>
          <w:sz w:val="24"/>
        </w:rPr>
        <w:t>　□　当該ヘルメットを着用する者について過去に同補助金の適用を受けていないこと（他の自治体で、愛知県との協調によるヘルメット購入補助金の適用を受けていないことを含む）</w:t>
      </w:r>
    </w:p>
    <w:p>
      <w:pPr>
        <w:pStyle w:val="0"/>
        <w:spacing w:line="420" w:lineRule="exact"/>
        <w:ind w:left="542" w:hanging="542" w:hangingChars="200"/>
        <w:rPr>
          <w:rFonts w:hint="default" w:ascii="ＭＳ 明朝" w:hAnsi="ＭＳ 明朝" w:eastAsia="ＭＳ 明朝"/>
          <w:sz w:val="24"/>
        </w:rPr>
      </w:pPr>
    </w:p>
    <w:p>
      <w:pPr>
        <w:pStyle w:val="0"/>
        <w:spacing w:line="420" w:lineRule="exact"/>
        <w:ind w:left="542" w:hanging="542" w:hangingChars="200"/>
        <w:rPr>
          <w:rFonts w:hint="default" w:ascii="ＭＳ 明朝" w:hAnsi="ＭＳ 明朝" w:eastAsia="ＭＳ 明朝"/>
          <w:sz w:val="24"/>
        </w:rPr>
      </w:pPr>
      <w:r>
        <w:rPr>
          <w:rFonts w:hint="eastAsia" w:ascii="ＭＳ 明朝" w:hAnsi="ＭＳ 明朝" w:eastAsia="ＭＳ 明朝"/>
          <w:sz w:val="24"/>
        </w:rPr>
        <w:t>　□　愛知県暴力団排除条例（平成</w:t>
      </w:r>
      <w:r>
        <w:rPr>
          <w:rFonts w:hint="eastAsia" w:ascii="ＭＳ 明朝" w:hAnsi="ＭＳ 明朝" w:eastAsia="ＭＳ 明朝"/>
          <w:sz w:val="24"/>
        </w:rPr>
        <w:t>22</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日愛知県条例第</w:t>
      </w:r>
      <w:r>
        <w:rPr>
          <w:rFonts w:hint="eastAsia" w:ascii="ＭＳ 明朝" w:hAnsi="ＭＳ 明朝" w:eastAsia="ＭＳ 明朝"/>
          <w:sz w:val="24"/>
        </w:rPr>
        <w:t>34</w:t>
      </w:r>
      <w:r>
        <w:rPr>
          <w:rFonts w:hint="eastAsia" w:ascii="ＭＳ 明朝" w:hAnsi="ＭＳ 明朝" w:eastAsia="ＭＳ 明朝"/>
          <w:sz w:val="24"/>
        </w:rPr>
        <w:t>号）に規定する暴力団員又は暴力団若しくは暴力団と密接な関係を有している者でないこと</w:t>
      </w:r>
    </w:p>
    <w:p>
      <w:pPr>
        <w:pStyle w:val="0"/>
        <w:spacing w:line="420" w:lineRule="exact"/>
        <w:ind w:left="813" w:hanging="813" w:hangingChars="300"/>
        <w:rPr>
          <w:rFonts w:hint="default" w:ascii="ＭＳ 明朝" w:hAnsi="ＭＳ 明朝" w:eastAsia="ＭＳ 明朝"/>
          <w:sz w:val="24"/>
        </w:rPr>
      </w:pPr>
      <w:r>
        <w:rPr>
          <w:rFonts w:hint="eastAsia" w:ascii="ＭＳ 明朝" w:hAnsi="ＭＳ 明朝" w:eastAsia="ＭＳ 明朝"/>
          <w:sz w:val="24"/>
        </w:rPr>
        <w:t>　□　同一の補助対象経費に対する他の補助金の交付を受けていないこと。</w:t>
      </w:r>
    </w:p>
    <w:p>
      <w:pPr>
        <w:pStyle w:val="0"/>
        <w:spacing w:line="420" w:lineRule="exact"/>
        <w:ind w:left="813" w:hanging="813" w:hangingChars="300"/>
        <w:rPr>
          <w:rFonts w:hint="default" w:ascii="ＭＳ 明朝" w:hAnsi="ＭＳ 明朝" w:eastAsia="ＭＳ 明朝"/>
          <w:sz w:val="24"/>
        </w:rPr>
      </w:pPr>
    </w:p>
    <w:p>
      <w:pPr>
        <w:pStyle w:val="0"/>
        <w:spacing w:line="420" w:lineRule="exact"/>
        <w:rPr>
          <w:rFonts w:hint="default" w:ascii="ＭＳ 明朝" w:hAnsi="ＭＳ 明朝" w:eastAsia="ＭＳ 明朝"/>
          <w:sz w:val="24"/>
        </w:rPr>
      </w:pPr>
      <w:r>
        <w:rPr>
          <w:rFonts w:hint="eastAsia" w:ascii="ＭＳ 明朝" w:hAnsi="ＭＳ 明朝" w:eastAsia="ＭＳ 明朝"/>
          <w:sz w:val="24"/>
        </w:rPr>
        <w:t>　□　購入したヘルメットは新品であること</w:t>
      </w:r>
    </w:p>
    <w:p>
      <w:pPr>
        <w:pStyle w:val="0"/>
        <w:spacing w:line="420" w:lineRule="exact"/>
        <w:rPr>
          <w:rFonts w:hint="default" w:ascii="ＭＳ 明朝" w:hAnsi="ＭＳ 明朝" w:eastAsia="ＭＳ 明朝"/>
          <w:sz w:val="24"/>
        </w:rPr>
      </w:pPr>
    </w:p>
    <w:p>
      <w:pPr>
        <w:pStyle w:val="0"/>
        <w:spacing w:line="420" w:lineRule="exact"/>
        <w:ind w:left="512" w:leftChars="100" w:hanging="271" w:hangingChars="100"/>
        <w:rPr>
          <w:rFonts w:hint="default" w:ascii="ＭＳ 明朝" w:hAnsi="ＭＳ 明朝" w:eastAsia="ＭＳ 明朝"/>
          <w:sz w:val="24"/>
        </w:rPr>
      </w:pPr>
      <w:r>
        <w:rPr>
          <w:rFonts w:hint="eastAsia" w:ascii="ＭＳ 明朝" w:hAnsi="ＭＳ 明朝" w:eastAsia="ＭＳ 明朝"/>
          <w:sz w:val="24"/>
        </w:rPr>
        <w:t>□　自転車乗車用ヘルメット購入後に発生した事故等について、県及び市町村が一切の責任を負わないことについて了承したこと</w:t>
      </w:r>
    </w:p>
    <w:p>
      <w:pPr>
        <w:pStyle w:val="0"/>
        <w:spacing w:line="420" w:lineRule="exact"/>
        <w:rPr>
          <w:rFonts w:hint="default" w:ascii="ＭＳ 明朝" w:hAnsi="ＭＳ 明朝" w:eastAsia="ＭＳ 明朝"/>
          <w:sz w:val="24"/>
        </w:rPr>
      </w:pPr>
    </w:p>
    <w:p>
      <w:pPr>
        <w:pStyle w:val="0"/>
        <w:snapToGrid w:val="0"/>
        <w:spacing w:line="40" w:lineRule="atLeast"/>
        <w:ind w:firstLine="271" w:firstLineChars="100"/>
        <w:rPr>
          <w:rFonts w:hint="default" w:ascii="ＭＳ 明朝" w:hAnsi="ＭＳ 明朝"/>
          <w:sz w:val="14"/>
        </w:rPr>
      </w:pPr>
      <w:r>
        <w:rPr>
          <w:rFonts w:hint="eastAsia" w:ascii="ＭＳ 明朝" w:hAnsi="ＭＳ 明朝" w:eastAsia="ＭＳ 明朝"/>
          <w:sz w:val="24"/>
        </w:rPr>
        <w:t>□　申請内容に虚偽があった場合は、市町村に対して補助金を返還すること</w:t>
      </w:r>
    </w:p>
    <w:sectPr>
      <w:footerReference r:id="rId6" w:type="default"/>
      <w:footerReference r:id="rId5" w:type="first"/>
      <w:pgSz w:w="11906" w:h="16838"/>
      <w:pgMar w:top="851" w:right="1134" w:bottom="851" w:left="1134" w:header="851" w:footer="567" w:gutter="0"/>
      <w:cols w:space="720"/>
      <w:titlePg w:val="1"/>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pacing w:line="360" w:lineRule="exact"/>
      <w:jc w:val="center"/>
      <w:rPr>
        <w:rFonts w:hint="default" w:ascii="ＭＳ 明朝" w:hAnsi="ＭＳ 明朝" w:eastAsia="ＭＳ 明朝"/>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idowControl w:val="1"/>
      <w:spacing w:line="360" w:lineRule="exact"/>
      <w:jc w:val="center"/>
      <w:rPr>
        <w:rFonts w:hint="default" w:ascii="ＭＳ 明朝" w:hAnsi="ＭＳ 明朝" w:eastAsia="ＭＳ 明朝"/>
        <w:sz w:val="24"/>
      </w:rPr>
    </w:pPr>
    <w:r>
      <w:rPr>
        <w:rFonts w:hint="eastAsia" w:ascii="ＭＳ 明朝" w:hAnsi="ＭＳ 明朝" w:eastAsia="ＭＳ 明朝"/>
        <w:sz w:val="24"/>
      </w:rPr>
      <w:t>（裏面）</w:t>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241"/>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3"/>
    <w:link w:val="26"/>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メイリオ" w:hAnsi="メイリオ" w:eastAsia="メイリオ"/>
      <w:sz w:val="24"/>
    </w:rPr>
  </w:style>
  <w:style w:type="character" w:styleId="23" w:customStyle="1">
    <w:name w:val="記 (文字)"/>
    <w:basedOn w:val="10"/>
    <w:next w:val="23"/>
    <w:link w:val="22"/>
    <w:uiPriority w:val="0"/>
    <w:rPr>
      <w:rFonts w:ascii="メイリオ" w:hAnsi="メイリオ" w:eastAsia="メイリオ"/>
      <w:sz w:val="24"/>
    </w:rPr>
  </w:style>
  <w:style w:type="paragraph" w:styleId="24">
    <w:name w:val="Closing"/>
    <w:basedOn w:val="0"/>
    <w:next w:val="24"/>
    <w:link w:val="25"/>
    <w:uiPriority w:val="0"/>
    <w:pPr>
      <w:jc w:val="right"/>
    </w:pPr>
    <w:rPr>
      <w:rFonts w:ascii="メイリオ" w:hAnsi="メイリオ" w:eastAsia="メイリオ"/>
      <w:sz w:val="24"/>
    </w:rPr>
  </w:style>
  <w:style w:type="character" w:styleId="25" w:customStyle="1">
    <w:name w:val="結語 (文字)"/>
    <w:basedOn w:val="10"/>
    <w:next w:val="25"/>
    <w:link w:val="24"/>
    <w:uiPriority w:val="0"/>
    <w:rPr>
      <w:rFonts w:ascii="メイリオ" w:hAnsi="メイリオ" w:eastAsia="メイリオ"/>
      <w:sz w:val="24"/>
    </w:rPr>
  </w:style>
  <w:style w:type="character" w:styleId="26" w:customStyle="1">
    <w:name w:val="見出し 3 (文字)"/>
    <w:basedOn w:val="10"/>
    <w:next w:val="26"/>
    <w:link w:val="3"/>
    <w:uiPriority w:val="0"/>
    <w:rPr>
      <w:rFonts w:ascii="ＭＳ Ｐゴシック" w:hAnsi="ＭＳ Ｐゴシック" w:eastAsia="ＭＳ Ｐゴシック"/>
      <w:b w:val="1"/>
      <w:kern w:val="0"/>
      <w:sz w:val="27"/>
    </w:rPr>
  </w:style>
  <w:style w:type="character" w:styleId="27">
    <w:name w:val="Hyperlink"/>
    <w:basedOn w:val="10"/>
    <w:next w:val="27"/>
    <w:link w:val="0"/>
    <w:uiPriority w:val="0"/>
    <w:rPr>
      <w:color w:val="0000FF"/>
      <w:u w:val="single" w:color="auto"/>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588</TotalTime>
  <Pages>2</Pages>
  <Words>15</Words>
  <Characters>851</Characters>
  <Application>JUST Note</Application>
  <Lines>125</Lines>
  <Paragraphs>50</Paragraphs>
  <Company>豊田市役所</Company>
  <CharactersWithSpaces>892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遠部　泰克</dc:creator>
  <cp:lastModifiedBy>竹内　裕人</cp:lastModifiedBy>
  <cp:lastPrinted>2021-03-19T06:06:48Z</cp:lastPrinted>
  <dcterms:created xsi:type="dcterms:W3CDTF">2021-02-08T07:01:00Z</dcterms:created>
  <dcterms:modified xsi:type="dcterms:W3CDTF">2021-03-22T00:31:30Z</dcterms:modified>
  <cp:revision>30</cp:revision>
</cp:coreProperties>
</file>